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CB34E" w14:textId="4695034E" w:rsidR="00B24305" w:rsidRPr="00CF1404" w:rsidRDefault="00C708DA" w:rsidP="00874163">
      <w:pPr>
        <w:rPr>
          <w:rFonts w:ascii="Franklin Gothic Demi Cond" w:hAnsi="Franklin Gothic Demi Cond"/>
          <w:sz w:val="40"/>
          <w:szCs w:val="40"/>
        </w:rPr>
      </w:pPr>
      <w:r w:rsidRPr="00C708DA">
        <w:rPr>
          <w:bdr w:val="none" w:sz="0" w:space="0" w:color="auto" w:frame="1"/>
        </w:rPr>
        <w:t xml:space="preserve"> </w:t>
      </w:r>
    </w:p>
    <w:p w14:paraId="59A5B295" w14:textId="77777777" w:rsid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44C0F0FE" w14:textId="3959E353" w:rsid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38EA2B92" w14:textId="77777777" w:rsid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0A965E14" w14:textId="77777777" w:rsid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35DEF3FE" w14:textId="72B1B3B5" w:rsidR="00752276" w:rsidRDefault="00C708DA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8B9F5DB" wp14:editId="2D495E41">
                <wp:extent cx="302260" cy="302260"/>
                <wp:effectExtent l="0" t="0" r="0" b="0"/>
                <wp:docPr id="1" name="Dikdörtgen 1" descr="https://static.wixstatic.com/media/614b1f_6fdc7f5b72ea4e5c9fe5776ace862496~mv2.jpg/v1/fill/w_228,h_248,al_c,q_80,usm_0.66_1.00_0.01/614b1f_6fdc7f5b72ea4e5c9fe5776ace86249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60189A" id="Dikdörtgen 1" o:spid="_x0000_s1026" alt="https://static.wixstatic.com/media/614b1f_6fdc7f5b72ea4e5c9fe5776ace862496~mv2.jpg/v1/fill/w_228,h_248,al_c,q_80,usm_0.66_1.00_0.01/614b1f_6fdc7f5b72ea4e5c9fe5776ace862496~mv2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Hz+VplcAgAAgwQAAA4AAAAAAAAAAAAAAAAALgIAAGRycy9lMm9Eb2MueG1sUEsB&#10;Ai0AFAAGAAgAAAAhAAKdVXjZAAAAAwEAAA8AAAAAAAAAAAAAAAAAtgQAAGRycy9kb3ducmV2Lnht&#10;bFBLBQYAAAAABAAEAPMAAAC8BQAAAAA=&#10;" filled="f" stroked="f">
                <o:lock v:ext="edit" aspectratio="t"/>
                <w10:anchorlock/>
              </v:rect>
            </w:pict>
          </mc:Fallback>
        </mc:AlternateContent>
      </w:r>
    </w:p>
    <w:p w14:paraId="39826569" w14:textId="77777777" w:rsid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5A795059" w14:textId="77777777" w:rsid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7B0C530D" w14:textId="77777777" w:rsidR="00B73725" w:rsidRDefault="00B73725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22DB0911" w14:textId="77777777" w:rsidR="000476EA" w:rsidRDefault="000476EA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47F7A804" w14:textId="77777777" w:rsidR="004C1FA7" w:rsidRPr="004C1FA7" w:rsidRDefault="004C1FA7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0E2BE2C8" w14:textId="77777777" w:rsidR="00752276" w:rsidRPr="00752276" w:rsidRDefault="00752276" w:rsidP="00641D75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14:paraId="761EED24" w14:textId="77777777" w:rsidR="00752276" w:rsidRDefault="00752276" w:rsidP="00641D75">
      <w:pPr>
        <w:pStyle w:val="font8"/>
        <w:spacing w:before="0" w:beforeAutospacing="0" w:after="0" w:afterAutospacing="0"/>
        <w:jc w:val="center"/>
        <w:textAlignment w:val="baseline"/>
        <w:rPr>
          <w:b/>
          <w:color w:val="FF0000"/>
          <w:sz w:val="53"/>
          <w:szCs w:val="53"/>
          <w:bdr w:val="none" w:sz="0" w:space="0" w:color="auto" w:frame="1"/>
        </w:rPr>
      </w:pPr>
    </w:p>
    <w:p w14:paraId="44313BB1" w14:textId="77777777" w:rsid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sz w:val="96"/>
          <w:szCs w:val="96"/>
          <w:bdr w:val="none" w:sz="0" w:space="0" w:color="auto" w:frame="1"/>
        </w:rPr>
      </w:pPr>
    </w:p>
    <w:p w14:paraId="368084A7" w14:textId="77777777" w:rsid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sz w:val="96"/>
          <w:szCs w:val="96"/>
          <w:bdr w:val="none" w:sz="0" w:space="0" w:color="auto" w:frame="1"/>
        </w:rPr>
      </w:pPr>
    </w:p>
    <w:p w14:paraId="3BA73D21" w14:textId="77777777" w:rsid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sz w:val="96"/>
          <w:szCs w:val="96"/>
          <w:bdr w:val="none" w:sz="0" w:space="0" w:color="auto" w:frame="1"/>
        </w:rPr>
      </w:pPr>
    </w:p>
    <w:p w14:paraId="79FDF20E" w14:textId="77777777" w:rsidR="00B24305" w:rsidRP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4"/>
          <w:szCs w:val="24"/>
          <w:bdr w:val="none" w:sz="0" w:space="0" w:color="auto" w:frame="1"/>
        </w:rPr>
      </w:pPr>
    </w:p>
    <w:p w14:paraId="5F4AD0CB" w14:textId="77777777" w:rsid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40"/>
          <w:szCs w:val="40"/>
          <w:bdr w:val="none" w:sz="0" w:space="0" w:color="auto" w:frame="1"/>
        </w:rPr>
      </w:pPr>
    </w:p>
    <w:p w14:paraId="0807B41F" w14:textId="5FD67027" w:rsidR="00B24305" w:rsidRP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36"/>
          <w:szCs w:val="36"/>
        </w:rPr>
      </w:pPr>
      <w:r w:rsidRPr="00B24305">
        <w:rPr>
          <w:rFonts w:ascii="Franklin Gothic Demi Cond" w:hAnsi="Franklin Gothic Demi Cond"/>
          <w:sz w:val="36"/>
          <w:szCs w:val="36"/>
          <w:bdr w:val="none" w:sz="0" w:space="0" w:color="auto" w:frame="1"/>
        </w:rPr>
        <w:t>3. ULUSLARARASI</w:t>
      </w:r>
    </w:p>
    <w:p w14:paraId="2A95B65F" w14:textId="6A0A3A64" w:rsidR="00B24305" w:rsidRPr="00B24305" w:rsidRDefault="002F18A2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color w:val="FFFFFF" w:themeColor="background1"/>
          <w:sz w:val="48"/>
          <w:szCs w:val="48"/>
          <w:bdr w:val="none" w:sz="0" w:space="0" w:color="auto" w:frame="1"/>
        </w:rPr>
      </w:pPr>
      <w:r>
        <w:rPr>
          <w:rFonts w:ascii="Franklin Gothic Demi Cond" w:hAnsi="Franklin Gothic Demi Cond"/>
          <w:color w:val="FFFFFF" w:themeColor="background1"/>
          <w:sz w:val="48"/>
          <w:szCs w:val="48"/>
          <w:bdr w:val="none" w:sz="0" w:space="0" w:color="auto" w:frame="1"/>
        </w:rPr>
        <w:t>29</w:t>
      </w:r>
      <w:r w:rsidR="00B24305" w:rsidRPr="00B24305">
        <w:rPr>
          <w:rFonts w:ascii="Franklin Gothic Demi Cond" w:hAnsi="Franklin Gothic Demi Cond"/>
          <w:color w:val="FFFFFF" w:themeColor="background1"/>
          <w:sz w:val="48"/>
          <w:szCs w:val="48"/>
          <w:bdr w:val="none" w:sz="0" w:space="0" w:color="auto" w:frame="1"/>
        </w:rPr>
        <w:t xml:space="preserve"> </w:t>
      </w:r>
      <w:r>
        <w:rPr>
          <w:rFonts w:ascii="Franklin Gothic Demi Cond" w:hAnsi="Franklin Gothic Demi Cond"/>
          <w:color w:val="FFFFFF" w:themeColor="background1"/>
          <w:sz w:val="48"/>
          <w:szCs w:val="48"/>
          <w:bdr w:val="none" w:sz="0" w:space="0" w:color="auto" w:frame="1"/>
        </w:rPr>
        <w:t>EKİM</w:t>
      </w:r>
    </w:p>
    <w:p w14:paraId="648ACCCB" w14:textId="047BB891" w:rsidR="00B24305" w:rsidRDefault="00B24305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36"/>
          <w:szCs w:val="36"/>
          <w:bdr w:val="none" w:sz="0" w:space="0" w:color="auto" w:frame="1"/>
        </w:rPr>
      </w:pPr>
      <w:r w:rsidRPr="00B24305">
        <w:rPr>
          <w:rFonts w:ascii="Franklin Gothic Demi Cond" w:hAnsi="Franklin Gothic Demi Cond"/>
          <w:sz w:val="36"/>
          <w:szCs w:val="36"/>
          <w:bdr w:val="none" w:sz="0" w:space="0" w:color="auto" w:frame="1"/>
        </w:rPr>
        <w:t>BİLİMSEL ARAŞTIRMALAR SEMPOZYUMU</w:t>
      </w:r>
    </w:p>
    <w:p w14:paraId="1964537E" w14:textId="11FA6F6F" w:rsidR="00B24305" w:rsidRDefault="002F18A2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8"/>
          <w:szCs w:val="28"/>
          <w:bdr w:val="none" w:sz="0" w:space="0" w:color="auto" w:frame="1"/>
        </w:rPr>
      </w:pPr>
      <w:r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(</w:t>
      </w:r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29th of </w:t>
      </w:r>
      <w:proofErr w:type="spellStart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October</w:t>
      </w:r>
      <w:proofErr w:type="spellEnd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 (</w:t>
      </w:r>
      <w:proofErr w:type="spellStart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Republic</w:t>
      </w:r>
      <w:proofErr w:type="spellEnd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 </w:t>
      </w:r>
      <w:proofErr w:type="spellStart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Day</w:t>
      </w:r>
      <w:proofErr w:type="spellEnd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)  </w:t>
      </w:r>
      <w:proofErr w:type="spellStart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Sy</w:t>
      </w:r>
      <w:r w:rsidR="00441607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mposium</w:t>
      </w:r>
      <w:proofErr w:type="spellEnd"/>
      <w:r w:rsidR="00441607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 on </w:t>
      </w:r>
      <w:proofErr w:type="spellStart"/>
      <w:r w:rsidR="00441607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Scientific</w:t>
      </w:r>
      <w:proofErr w:type="spellEnd"/>
      <w:r w:rsidR="00441607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 </w:t>
      </w:r>
      <w:proofErr w:type="spellStart"/>
      <w:r w:rsidR="00441607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Research</w:t>
      </w:r>
      <w:proofErr w:type="spellEnd"/>
      <w:r w:rsidR="00641D75"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- 3</w:t>
      </w:r>
      <w:r w:rsidR="00B24305" w:rsidRPr="00B2430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)</w:t>
      </w:r>
    </w:p>
    <w:p w14:paraId="3BAACBDA" w14:textId="069D0227" w:rsidR="00F2497B" w:rsidRDefault="00F2497B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8"/>
          <w:szCs w:val="28"/>
          <w:bdr w:val="none" w:sz="0" w:space="0" w:color="auto" w:frame="1"/>
        </w:rPr>
      </w:pPr>
    </w:p>
    <w:p w14:paraId="4FAB2164" w14:textId="03F32837" w:rsidR="00F2497B" w:rsidRDefault="00F2497B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8"/>
          <w:szCs w:val="28"/>
          <w:bdr w:val="none" w:sz="0" w:space="0" w:color="auto" w:frame="1"/>
        </w:rPr>
      </w:pPr>
    </w:p>
    <w:p w14:paraId="382354F0" w14:textId="3E7E3F13" w:rsidR="00F2497B" w:rsidRDefault="00F2497B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8"/>
          <w:szCs w:val="28"/>
          <w:bdr w:val="none" w:sz="0" w:space="0" w:color="auto" w:frame="1"/>
        </w:rPr>
      </w:pPr>
    </w:p>
    <w:p w14:paraId="0C46851C" w14:textId="225A71F7" w:rsidR="00F2497B" w:rsidRPr="00F2497B" w:rsidRDefault="00F2497B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72"/>
          <w:szCs w:val="72"/>
          <w:bdr w:val="none" w:sz="0" w:space="0" w:color="auto" w:frame="1"/>
          <w:lang w:val="en-US"/>
        </w:rPr>
      </w:pPr>
      <w:r w:rsidRPr="00F2497B">
        <w:rPr>
          <w:rFonts w:ascii="Franklin Gothic Demi Cond" w:hAnsi="Franklin Gothic Demi Cond"/>
          <w:sz w:val="72"/>
          <w:szCs w:val="72"/>
          <w:bdr w:val="none" w:sz="0" w:space="0" w:color="auto" w:frame="1"/>
          <w:lang w:val="en-US"/>
        </w:rPr>
        <w:t>SYMPOSIUM</w:t>
      </w:r>
      <w:r w:rsidRPr="00F2497B">
        <w:rPr>
          <w:rFonts w:ascii="Franklin Gothic Demi Cond" w:hAnsi="Franklin Gothic Demi Cond"/>
          <w:sz w:val="40"/>
          <w:szCs w:val="40"/>
          <w:bdr w:val="none" w:sz="0" w:space="0" w:color="auto" w:frame="1"/>
        </w:rPr>
        <w:t xml:space="preserve"> </w:t>
      </w:r>
      <w:r w:rsidRPr="00F2497B">
        <w:rPr>
          <w:rFonts w:ascii="Franklin Gothic Demi Cond" w:hAnsi="Franklin Gothic Demi Cond"/>
          <w:sz w:val="72"/>
          <w:szCs w:val="72"/>
          <w:bdr w:val="none" w:sz="0" w:space="0" w:color="auto" w:frame="1"/>
          <w:lang w:val="en-US"/>
        </w:rPr>
        <w:t>PROGRAM</w:t>
      </w:r>
    </w:p>
    <w:p w14:paraId="6E52EDAB" w14:textId="1342DE7F" w:rsidR="00F2497B" w:rsidRPr="00F2497B" w:rsidRDefault="00641D75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8"/>
          <w:szCs w:val="28"/>
          <w:bdr w:val="none" w:sz="0" w:space="0" w:color="auto" w:frame="1"/>
        </w:rPr>
      </w:pPr>
      <w:proofErr w:type="spellStart"/>
      <w:r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October</w:t>
      </w:r>
      <w:proofErr w:type="spellEnd"/>
      <w:r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 29</w:t>
      </w:r>
      <w:r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-30</w:t>
      </w:r>
      <w:r w:rsidRPr="00641D75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, 2021</w:t>
      </w:r>
    </w:p>
    <w:p w14:paraId="02D2DC1D" w14:textId="7E74AE9C" w:rsidR="00F2497B" w:rsidRPr="00B24305" w:rsidRDefault="00F2497B" w:rsidP="00641D75">
      <w:pPr>
        <w:pStyle w:val="Balk3"/>
        <w:spacing w:before="0" w:beforeAutospacing="0" w:after="0" w:afterAutospacing="0"/>
        <w:jc w:val="center"/>
        <w:textAlignment w:val="baseline"/>
        <w:rPr>
          <w:rFonts w:ascii="Franklin Gothic Demi Cond" w:hAnsi="Franklin Gothic Demi Cond"/>
          <w:sz w:val="28"/>
          <w:szCs w:val="28"/>
          <w:bdr w:val="none" w:sz="0" w:space="0" w:color="auto" w:frame="1"/>
        </w:rPr>
      </w:pPr>
      <w:r w:rsidRPr="00F2497B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 xml:space="preserve">Ankara, </w:t>
      </w:r>
      <w:proofErr w:type="spellStart"/>
      <w:r w:rsidRPr="00F2497B">
        <w:rPr>
          <w:rFonts w:ascii="Franklin Gothic Demi Cond" w:hAnsi="Franklin Gothic Demi Cond"/>
          <w:sz w:val="28"/>
          <w:szCs w:val="28"/>
          <w:bdr w:val="none" w:sz="0" w:space="0" w:color="auto" w:frame="1"/>
        </w:rPr>
        <w:t>Turkey</w:t>
      </w:r>
      <w:proofErr w:type="spellEnd"/>
    </w:p>
    <w:p w14:paraId="40B3F935" w14:textId="0B6BC80E" w:rsidR="004C1FA7" w:rsidRDefault="004C1FA7" w:rsidP="00641D75">
      <w:pPr>
        <w:spacing w:after="0" w:line="240" w:lineRule="auto"/>
        <w:jc w:val="center"/>
      </w:pPr>
      <w:r>
        <w:br w:type="page"/>
      </w:r>
    </w:p>
    <w:p w14:paraId="55E5E712" w14:textId="77777777" w:rsidR="001A4D10" w:rsidRDefault="001A4D10" w:rsidP="00641D75">
      <w:pPr>
        <w:spacing w:after="0" w:line="240" w:lineRule="auto"/>
        <w:jc w:val="center"/>
        <w:rPr>
          <w:rFonts w:ascii="Georgia Pro Cond Light" w:eastAsia="Times New Roman" w:hAnsi="Georgia Pro Cond Light" w:cs="Times New Roman"/>
          <w:b/>
          <w:color w:val="C00000"/>
          <w:sz w:val="20"/>
          <w:szCs w:val="20"/>
          <w:lang w:val="en-US" w:eastAsia="tr-TR"/>
        </w:rPr>
      </w:pPr>
    </w:p>
    <w:p w14:paraId="46D57C0B" w14:textId="77777777" w:rsidR="001A4D10" w:rsidRDefault="001A4D10" w:rsidP="00641D75">
      <w:pPr>
        <w:spacing w:after="0" w:line="240" w:lineRule="auto"/>
        <w:jc w:val="center"/>
        <w:rPr>
          <w:rFonts w:ascii="Georgia Pro Cond Light" w:eastAsia="Times New Roman" w:hAnsi="Georgia Pro Cond Light" w:cs="Times New Roman"/>
          <w:b/>
          <w:color w:val="C00000"/>
          <w:sz w:val="20"/>
          <w:szCs w:val="20"/>
          <w:lang w:val="en-US" w:eastAsia="tr-TR"/>
        </w:rPr>
      </w:pPr>
    </w:p>
    <w:p w14:paraId="5FF4809B" w14:textId="6FDE865C" w:rsidR="001A4D10" w:rsidRPr="00454717" w:rsidRDefault="001A4D10" w:rsidP="00641D75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</w:pPr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>IMPORTANT, PLEASE READ CAREFULLY</w:t>
      </w:r>
    </w:p>
    <w:p w14:paraId="41F6963F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 xml:space="preserve">To be able to attend a meeting online, login via </w:t>
      </w:r>
      <w:r w:rsidRPr="00454717">
        <w:rPr>
          <w:rFonts w:ascii="Arial Narrow" w:hAnsi="Arial Narrow"/>
          <w:b/>
          <w:bCs/>
          <w:color w:val="C00000"/>
          <w:sz w:val="20"/>
          <w:szCs w:val="20"/>
          <w:lang w:val="en-US"/>
        </w:rPr>
        <w:t>https://zoom.us/join</w:t>
      </w:r>
      <w:r w:rsidRPr="00454717">
        <w:rPr>
          <w:rFonts w:ascii="Arial Narrow" w:hAnsi="Arial Narrow"/>
          <w:color w:val="C00000"/>
          <w:sz w:val="20"/>
          <w:szCs w:val="20"/>
          <w:lang w:val="en-US"/>
        </w:rPr>
        <w:t xml:space="preserve"> </w:t>
      </w:r>
      <w:r w:rsidRPr="00454717">
        <w:rPr>
          <w:rFonts w:ascii="Arial Narrow" w:hAnsi="Arial Narrow"/>
          <w:sz w:val="20"/>
          <w:szCs w:val="20"/>
          <w:lang w:val="en-US"/>
        </w:rPr>
        <w:t>site, enter ID “Meeting ID or Personal Link Name” and solidify the session.</w:t>
      </w:r>
    </w:p>
    <w:p w14:paraId="2BEEC3DB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The Zoom application is free and no need to create an account.</w:t>
      </w:r>
    </w:p>
    <w:p w14:paraId="01DC81A7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The Zoom application can be used without registration.</w:t>
      </w:r>
    </w:p>
    <w:p w14:paraId="03669606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The application works on tablets, phones and PCs.</w:t>
      </w:r>
    </w:p>
    <w:p w14:paraId="11961A0F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The participant must be connected to the session 5 minutes before the presentation time.</w:t>
      </w:r>
    </w:p>
    <w:p w14:paraId="46726C8F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All congress participants can connect live and listen to all sessions.</w:t>
      </w:r>
    </w:p>
    <w:p w14:paraId="2EBB809B" w14:textId="77777777" w:rsidR="001A4D10" w:rsidRPr="00454717" w:rsidRDefault="001A4D10" w:rsidP="00641D75">
      <w:pPr>
        <w:pStyle w:val="Default"/>
        <w:numPr>
          <w:ilvl w:val="0"/>
          <w:numId w:val="4"/>
        </w:numPr>
        <w:ind w:left="284" w:hanging="284"/>
        <w:jc w:val="both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Moderator is responsible for the presentation and scientific discussion (question-answer) section of the session.</w:t>
      </w:r>
    </w:p>
    <w:p w14:paraId="6A418396" w14:textId="77777777" w:rsidR="001A4D10" w:rsidRPr="00454717" w:rsidRDefault="001A4D10" w:rsidP="00641D75">
      <w:pPr>
        <w:pStyle w:val="Default"/>
        <w:jc w:val="both"/>
        <w:rPr>
          <w:rFonts w:ascii="Arial Narrow" w:hAnsi="Arial Narrow"/>
          <w:sz w:val="20"/>
          <w:szCs w:val="20"/>
          <w:lang w:val="en-US"/>
        </w:rPr>
      </w:pPr>
    </w:p>
    <w:p w14:paraId="6E62040E" w14:textId="77777777" w:rsidR="001A4D10" w:rsidRPr="00454717" w:rsidRDefault="001A4D10" w:rsidP="00641D75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</w:pPr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>Points to Take into Consideration - TECHNICAL INFORMATION</w:t>
      </w:r>
    </w:p>
    <w:p w14:paraId="414282E0" w14:textId="77777777" w:rsidR="001A4D10" w:rsidRPr="00454717" w:rsidRDefault="001A4D10" w:rsidP="00641D75">
      <w:pPr>
        <w:pStyle w:val="Default"/>
        <w:numPr>
          <w:ilvl w:val="0"/>
          <w:numId w:val="5"/>
        </w:numPr>
        <w:ind w:left="284" w:hanging="284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Make sure your computer has a microphone and is working.</w:t>
      </w:r>
    </w:p>
    <w:p w14:paraId="2FA39388" w14:textId="77777777" w:rsidR="001A4D10" w:rsidRPr="00454717" w:rsidRDefault="001A4D10" w:rsidP="00641D75">
      <w:pPr>
        <w:pStyle w:val="Default"/>
        <w:numPr>
          <w:ilvl w:val="0"/>
          <w:numId w:val="5"/>
        </w:numPr>
        <w:ind w:left="284" w:hanging="284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You should be able to use screen sharing feature in Zoom.</w:t>
      </w:r>
    </w:p>
    <w:p w14:paraId="315F9F2D" w14:textId="77777777" w:rsidR="001A4D10" w:rsidRPr="00454717" w:rsidRDefault="001A4D10" w:rsidP="00641D75">
      <w:pPr>
        <w:pStyle w:val="Default"/>
        <w:numPr>
          <w:ilvl w:val="0"/>
          <w:numId w:val="5"/>
        </w:numPr>
        <w:ind w:left="284" w:hanging="284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 xml:space="preserve">Attendance certificates will be sent to you as </w:t>
      </w:r>
      <w:proofErr w:type="spellStart"/>
      <w:r w:rsidRPr="00454717">
        <w:rPr>
          <w:rFonts w:ascii="Arial Narrow" w:hAnsi="Arial Narrow"/>
          <w:sz w:val="20"/>
          <w:szCs w:val="20"/>
          <w:lang w:val="en-US"/>
        </w:rPr>
        <w:t>pdf</w:t>
      </w:r>
      <w:proofErr w:type="spellEnd"/>
      <w:r w:rsidRPr="00454717">
        <w:rPr>
          <w:rFonts w:ascii="Arial Narrow" w:hAnsi="Arial Narrow"/>
          <w:sz w:val="20"/>
          <w:szCs w:val="20"/>
          <w:lang w:val="en-US"/>
        </w:rPr>
        <w:t xml:space="preserve"> at the end of the congress.</w:t>
      </w:r>
    </w:p>
    <w:p w14:paraId="3C6A41DD" w14:textId="77777777" w:rsidR="001A4D10" w:rsidRPr="00454717" w:rsidRDefault="001A4D10" w:rsidP="00641D75">
      <w:pPr>
        <w:pStyle w:val="Default"/>
        <w:numPr>
          <w:ilvl w:val="0"/>
          <w:numId w:val="5"/>
        </w:numPr>
        <w:ind w:left="284" w:hanging="284"/>
        <w:rPr>
          <w:rFonts w:ascii="Arial Narrow" w:hAnsi="Arial Narrow"/>
          <w:sz w:val="20"/>
          <w:szCs w:val="20"/>
          <w:lang w:val="en-US"/>
        </w:rPr>
      </w:pPr>
      <w:r w:rsidRPr="00454717">
        <w:rPr>
          <w:rFonts w:ascii="Arial Narrow" w:hAnsi="Arial Narrow"/>
          <w:sz w:val="20"/>
          <w:szCs w:val="20"/>
          <w:lang w:val="en-US"/>
        </w:rPr>
        <w:t>Requests such as change of place and time will not be taken into consideration in the congress program.</w:t>
      </w:r>
    </w:p>
    <w:p w14:paraId="536D7DD2" w14:textId="77777777" w:rsidR="001A4D10" w:rsidRPr="00454717" w:rsidRDefault="001A4D10" w:rsidP="00641D75">
      <w:pPr>
        <w:pStyle w:val="Default"/>
        <w:rPr>
          <w:rFonts w:ascii="Arial Narrow" w:hAnsi="Arial Narrow"/>
          <w:sz w:val="20"/>
          <w:szCs w:val="20"/>
          <w:lang w:val="en-US"/>
        </w:rPr>
      </w:pPr>
    </w:p>
    <w:p w14:paraId="2A80C685" w14:textId="77777777" w:rsidR="001A4D10" w:rsidRPr="00454717" w:rsidRDefault="001A4D10" w:rsidP="00641D75">
      <w:pPr>
        <w:pStyle w:val="Default"/>
        <w:rPr>
          <w:rFonts w:ascii="Arial Narrow" w:hAnsi="Arial Narrow"/>
          <w:sz w:val="20"/>
          <w:szCs w:val="20"/>
          <w:lang w:val="en-US"/>
        </w:rPr>
      </w:pPr>
    </w:p>
    <w:p w14:paraId="294C9F01" w14:textId="77777777" w:rsidR="001A4D10" w:rsidRPr="00454717" w:rsidRDefault="001A4D10" w:rsidP="00641D75">
      <w:pPr>
        <w:pStyle w:val="Default"/>
        <w:rPr>
          <w:rFonts w:ascii="Arial Narrow" w:hAnsi="Arial Narrow"/>
          <w:sz w:val="20"/>
          <w:szCs w:val="20"/>
          <w:lang w:val="en-US"/>
        </w:rPr>
      </w:pPr>
    </w:p>
    <w:p w14:paraId="7B7CB629" w14:textId="77777777" w:rsidR="001A4D10" w:rsidRPr="00454717" w:rsidRDefault="001A4D10" w:rsidP="00641D75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0"/>
          <w:szCs w:val="20"/>
          <w:lang w:val="en-GB" w:eastAsia="tr-TR"/>
        </w:rPr>
      </w:pPr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tr-TR"/>
        </w:rPr>
        <w:t>ÖNEMLİ, DİKKATLE OKUYUNUZ LÜTFEN</w:t>
      </w:r>
    </w:p>
    <w:p w14:paraId="7A654A10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Kongremizde Yazım Kurallarına uygun gönderilmiş ve bilim kurulundan geçen bildiriler için </w:t>
      </w:r>
      <w:proofErr w:type="gram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online</w:t>
      </w:r>
      <w:proofErr w:type="gram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(video konferans sistemi üzerinden) sunum imkanı sağlanmıştır.</w:t>
      </w:r>
    </w:p>
    <w:p w14:paraId="1AD73BBB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Online sunum yapabilmek için </w:t>
      </w:r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tr-TR"/>
        </w:rPr>
        <w:t>https://</w:t>
      </w:r>
      <w:proofErr w:type="gramStart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tr-TR"/>
        </w:rPr>
        <w:t>zoom.us</w:t>
      </w:r>
      <w:proofErr w:type="gramEnd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eastAsia="tr-TR"/>
        </w:rPr>
        <w:t>/join</w:t>
      </w:r>
      <w:r w:rsidRPr="00454717">
        <w:rPr>
          <w:rFonts w:ascii="Arial Narrow" w:eastAsia="Times New Roman" w:hAnsi="Arial Narrow" w:cs="Times New Roman"/>
          <w:color w:val="C00000"/>
          <w:sz w:val="20"/>
          <w:szCs w:val="20"/>
          <w:lang w:eastAsia="tr-TR"/>
        </w:rPr>
        <w:t xml:space="preserve"> </w:t>
      </w: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sitesi üzerinden giriş yaparak “Meeting ID </w:t>
      </w: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or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</w:t>
      </w: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Personal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Link Name” yerine ID numarasını girerek oturuma katılabilirsiniz.</w:t>
      </w:r>
    </w:p>
    <w:p w14:paraId="4E1B2869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Zoom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uygulaması ücretsizdir ve hesap oluşturmaya gerek yoktur.</w:t>
      </w:r>
    </w:p>
    <w:p w14:paraId="02EA15D2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Zoom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uygulaması kaydolmadan kullanılabilir.</w:t>
      </w:r>
    </w:p>
    <w:p w14:paraId="6953CC50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Uygulama tablet, telefon ve PC’lerde çalışıyor.</w:t>
      </w:r>
    </w:p>
    <w:p w14:paraId="4ED20DA7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Her oturumdaki sunucular, sunum saatinden 5 </w:t>
      </w: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dk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öncesinde oturuma bağlanmış olmaları gerekmektedir.</w:t>
      </w:r>
    </w:p>
    <w:p w14:paraId="6B62A26C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Tüm kongre katılımcıları canlı bağlanarak tüm oturumları dinleyebilir.</w:t>
      </w:r>
    </w:p>
    <w:p w14:paraId="41FDF282" w14:textId="77777777" w:rsidR="001A4D10" w:rsidRPr="00454717" w:rsidRDefault="001A4D10" w:rsidP="00641D75">
      <w:pPr>
        <w:pStyle w:val="ListeParagraf"/>
        <w:numPr>
          <w:ilvl w:val="0"/>
          <w:numId w:val="6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Moderatör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– oturumdaki sunum ve bilimsel tartışma (soru-cevap) kısmından sorumludur.</w:t>
      </w:r>
    </w:p>
    <w:p w14:paraId="464D4702" w14:textId="77777777" w:rsidR="001A4D10" w:rsidRPr="00454717" w:rsidRDefault="001A4D10" w:rsidP="00641D75">
      <w:pPr>
        <w:pStyle w:val="ListeParagraf"/>
        <w:spacing w:after="0" w:line="240" w:lineRule="auto"/>
        <w:ind w:left="0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</w:p>
    <w:p w14:paraId="1DA9F324" w14:textId="77777777" w:rsidR="001A4D10" w:rsidRPr="00454717" w:rsidRDefault="001A4D10" w:rsidP="00641D75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</w:pPr>
      <w:proofErr w:type="spellStart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>Dikkat</w:t>
      </w:r>
      <w:proofErr w:type="spellEnd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 xml:space="preserve"> </w:t>
      </w:r>
      <w:proofErr w:type="spellStart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>Edilmesi</w:t>
      </w:r>
      <w:proofErr w:type="spellEnd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 xml:space="preserve"> </w:t>
      </w:r>
      <w:proofErr w:type="spellStart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>Gerekenler</w:t>
      </w:r>
      <w:proofErr w:type="spellEnd"/>
      <w:r w:rsidRPr="00454717">
        <w:rPr>
          <w:rFonts w:ascii="Arial Narrow" w:eastAsia="Times New Roman" w:hAnsi="Arial Narrow" w:cs="Times New Roman"/>
          <w:b/>
          <w:color w:val="C00000"/>
          <w:sz w:val="20"/>
          <w:szCs w:val="20"/>
          <w:lang w:val="en-US" w:eastAsia="tr-TR"/>
        </w:rPr>
        <w:t>- TEKNİK BİLGİLER</w:t>
      </w:r>
    </w:p>
    <w:p w14:paraId="1BE176A2" w14:textId="77777777" w:rsidR="001A4D10" w:rsidRPr="00454717" w:rsidRDefault="001A4D10" w:rsidP="00641D75">
      <w:pPr>
        <w:pStyle w:val="ListeParagraf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Bilgisayarınızda mikrofon olduğuna ve çalıştığına emin olun.</w:t>
      </w:r>
    </w:p>
    <w:p w14:paraId="3390F46D" w14:textId="77777777" w:rsidR="001A4D10" w:rsidRPr="00454717" w:rsidRDefault="001A4D10" w:rsidP="00641D75">
      <w:pPr>
        <w:pStyle w:val="ListeParagraf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Zoom'da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ekran paylaşma özelliğine kullanabilmelisiniz.</w:t>
      </w:r>
    </w:p>
    <w:p w14:paraId="5AFDCFB0" w14:textId="77777777" w:rsidR="001A4D10" w:rsidRPr="00454717" w:rsidRDefault="001A4D10" w:rsidP="00641D75">
      <w:pPr>
        <w:pStyle w:val="ListeParagraf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Kabul edilen bildiri sahiplerinin mail adreslerine </w:t>
      </w: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Zoom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uygulamasında oluşturduğumuz oturuma ait ID numarası gönderilecektir.</w:t>
      </w:r>
    </w:p>
    <w:p w14:paraId="561587D3" w14:textId="77777777" w:rsidR="001A4D10" w:rsidRPr="00454717" w:rsidRDefault="001A4D10" w:rsidP="00641D75">
      <w:pPr>
        <w:pStyle w:val="ListeParagraf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Katılım belgeleri kongre sonunda tarafınıza </w:t>
      </w:r>
      <w:proofErr w:type="spellStart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pdf</w:t>
      </w:r>
      <w:proofErr w:type="spellEnd"/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 xml:space="preserve"> olarak gönderilecektir</w:t>
      </w:r>
    </w:p>
    <w:p w14:paraId="13089148" w14:textId="77777777" w:rsidR="001A4D10" w:rsidRPr="00454717" w:rsidRDefault="001A4D10" w:rsidP="00641D75">
      <w:pPr>
        <w:pStyle w:val="ListeParagraf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eastAsia="Times New Roman" w:hAnsi="Arial Narrow" w:cs="Times New Roman"/>
          <w:sz w:val="20"/>
          <w:szCs w:val="20"/>
          <w:lang w:eastAsia="tr-TR"/>
        </w:rPr>
        <w:t>Kongre programında yer ve saat değişikliği gibi talepler dikkate alınmayacaktır</w:t>
      </w:r>
    </w:p>
    <w:p w14:paraId="4ABA32A6" w14:textId="557639CC" w:rsidR="001A4D10" w:rsidRPr="00454717" w:rsidRDefault="001A4D10" w:rsidP="00641D75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</w:p>
    <w:p w14:paraId="33942179" w14:textId="54D4FB0B" w:rsidR="001A4D10" w:rsidRPr="00454717" w:rsidRDefault="001A4D10" w:rsidP="00641D75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</w:p>
    <w:p w14:paraId="78A6BE50" w14:textId="77777777" w:rsidR="001A4D10" w:rsidRPr="00D107A2" w:rsidRDefault="001A4D10" w:rsidP="00641D75">
      <w:pPr>
        <w:spacing w:after="0" w:line="240" w:lineRule="auto"/>
        <w:jc w:val="center"/>
        <w:rPr>
          <w:rFonts w:ascii="Arial Narrow" w:eastAsia="Calibri" w:hAnsi="Arial Narrow" w:cs="Times New Roman"/>
          <w:color w:val="C00000"/>
          <w:sz w:val="28"/>
          <w:szCs w:val="28"/>
          <w:lang w:val="en-US" w:eastAsia="ru-RU"/>
        </w:rPr>
      </w:pPr>
      <w:r w:rsidRPr="00D107A2">
        <w:rPr>
          <w:rFonts w:ascii="Arial Narrow" w:eastAsia="Calibri" w:hAnsi="Arial Narrow" w:cs="Times New Roman"/>
          <w:color w:val="C00000"/>
          <w:sz w:val="28"/>
          <w:szCs w:val="28"/>
          <w:lang w:val="en-US" w:eastAsia="ru-RU"/>
        </w:rPr>
        <w:t>Before you login to Zoom please indicate your name surname and hall number,</w:t>
      </w:r>
    </w:p>
    <w:p w14:paraId="2FDFF10F" w14:textId="630ACBFA" w:rsidR="001A4D10" w:rsidRPr="00D107A2" w:rsidRDefault="001A4D10" w:rsidP="00641D75">
      <w:pPr>
        <w:spacing w:after="0" w:line="240" w:lineRule="auto"/>
        <w:jc w:val="center"/>
        <w:rPr>
          <w:rFonts w:ascii="Arial Narrow" w:eastAsia="Calibri" w:hAnsi="Arial Narrow" w:cs="Times New Roman"/>
          <w:b/>
          <w:bCs/>
          <w:sz w:val="28"/>
          <w:szCs w:val="28"/>
          <w:lang w:val="en-US" w:eastAsia="ru-RU"/>
        </w:rPr>
      </w:pPr>
      <w:proofErr w:type="gramStart"/>
      <w:r w:rsidRPr="00D107A2">
        <w:rPr>
          <w:rFonts w:ascii="Arial Narrow" w:eastAsia="Calibri" w:hAnsi="Arial Narrow" w:cs="Times New Roman"/>
          <w:b/>
          <w:color w:val="C00000"/>
          <w:sz w:val="28"/>
          <w:szCs w:val="28"/>
          <w:lang w:val="en-US" w:eastAsia="ru-RU"/>
        </w:rPr>
        <w:t>exp</w:t>
      </w:r>
      <w:proofErr w:type="gramEnd"/>
      <w:r w:rsidRPr="00D107A2">
        <w:rPr>
          <w:rFonts w:ascii="Arial Narrow" w:eastAsia="Calibri" w:hAnsi="Arial Narrow" w:cs="Times New Roman"/>
          <w:b/>
          <w:color w:val="C00000"/>
          <w:sz w:val="28"/>
          <w:szCs w:val="28"/>
          <w:lang w:val="en-US" w:eastAsia="ru-RU"/>
        </w:rPr>
        <w:t>.</w:t>
      </w:r>
      <w:r w:rsidRPr="00D107A2">
        <w:rPr>
          <w:rFonts w:ascii="Arial Narrow" w:eastAsia="Calibri" w:hAnsi="Arial Narrow" w:cs="Times New Roman"/>
          <w:b/>
          <w:color w:val="FF0000"/>
          <w:sz w:val="28"/>
          <w:szCs w:val="28"/>
          <w:lang w:val="en-US" w:eastAsia="ru-RU"/>
        </w:rPr>
        <w:t xml:space="preserve"> </w:t>
      </w:r>
      <w:r w:rsidRPr="00D107A2">
        <w:rPr>
          <w:rFonts w:ascii="Arial Narrow" w:eastAsia="Calibri" w:hAnsi="Arial Narrow" w:cs="Times New Roman"/>
          <w:b/>
          <w:bCs/>
          <w:sz w:val="28"/>
          <w:szCs w:val="28"/>
          <w:lang w:val="en-US" w:eastAsia="ru-RU"/>
        </w:rPr>
        <w:t xml:space="preserve">H- 1, </w:t>
      </w:r>
      <w:proofErr w:type="spellStart"/>
      <w:r w:rsidRPr="00D107A2">
        <w:rPr>
          <w:rFonts w:ascii="Arial Narrow" w:eastAsia="Calibri" w:hAnsi="Arial Narrow" w:cs="Times New Roman"/>
          <w:b/>
          <w:bCs/>
          <w:sz w:val="28"/>
          <w:szCs w:val="28"/>
          <w:lang w:val="en-US" w:eastAsia="ru-RU"/>
        </w:rPr>
        <w:t>Lütfi</w:t>
      </w:r>
      <w:proofErr w:type="spellEnd"/>
      <w:r w:rsidRPr="00D107A2">
        <w:rPr>
          <w:rFonts w:ascii="Arial Narrow" w:eastAsia="Calibri" w:hAnsi="Arial Narrow" w:cs="Times New Roman"/>
          <w:b/>
          <w:bCs/>
          <w:sz w:val="28"/>
          <w:szCs w:val="28"/>
          <w:lang w:val="en-US" w:eastAsia="ru-RU"/>
        </w:rPr>
        <w:t xml:space="preserve"> ARSLAN</w:t>
      </w:r>
    </w:p>
    <w:p w14:paraId="63CADDAA" w14:textId="77777777" w:rsidR="001A4D10" w:rsidRPr="00454717" w:rsidRDefault="001A4D10" w:rsidP="00641D75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</w:p>
    <w:p w14:paraId="6435ECAF" w14:textId="77777777" w:rsidR="001A4D10" w:rsidRPr="00454717" w:rsidRDefault="001A4D10" w:rsidP="00641D75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tr-TR"/>
        </w:rPr>
      </w:pPr>
    </w:p>
    <w:p w14:paraId="03C5E260" w14:textId="607AE497" w:rsidR="001A4D10" w:rsidRPr="00454717" w:rsidRDefault="001A4D10" w:rsidP="00641D75">
      <w:pPr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tr-TR"/>
        </w:rPr>
      </w:pPr>
      <w:r w:rsidRPr="00454717">
        <w:rPr>
          <w:rFonts w:ascii="Arial Narrow" w:hAnsi="Arial Narrow" w:cs="Times New Roman"/>
          <w:b/>
          <w:bCs/>
          <w:sz w:val="28"/>
          <w:szCs w:val="28"/>
          <w:lang w:val="en-US"/>
        </w:rPr>
        <w:t xml:space="preserve">CONGRESS LANGUAGES: </w:t>
      </w:r>
      <w:r w:rsidRPr="00454717">
        <w:rPr>
          <w:rFonts w:ascii="Arial Narrow" w:hAnsi="Arial Narrow" w:cs="Times New Roman"/>
          <w:b/>
          <w:bCs/>
          <w:color w:val="C00000"/>
          <w:sz w:val="28"/>
          <w:szCs w:val="28"/>
          <w:lang w:val="en-US"/>
        </w:rPr>
        <w:t>English and All Turkish Dialects</w:t>
      </w:r>
    </w:p>
    <w:p w14:paraId="038863BE" w14:textId="77777777" w:rsidR="000476EA" w:rsidRPr="001A4D10" w:rsidRDefault="000476EA" w:rsidP="00641D75">
      <w:pPr>
        <w:spacing w:after="0" w:line="240" w:lineRule="auto"/>
        <w:rPr>
          <w:rFonts w:ascii="Poor Richard" w:eastAsia="Malgun Gothic" w:hAnsi="Poor Richard" w:cs="Arial"/>
          <w:lang w:eastAsia="en-US"/>
        </w:rPr>
      </w:pPr>
    </w:p>
    <w:p w14:paraId="22671BB5" w14:textId="77777777" w:rsidR="000476EA" w:rsidRPr="000476EA" w:rsidRDefault="000476EA" w:rsidP="00641D75">
      <w:pPr>
        <w:spacing w:after="0" w:line="240" w:lineRule="auto"/>
        <w:rPr>
          <w:rFonts w:ascii="Poor Richard" w:eastAsia="Malgun Gothic" w:hAnsi="Poor Richard" w:cs="Arial"/>
          <w:lang w:val="en-US" w:eastAsia="en-US"/>
        </w:rPr>
      </w:pPr>
    </w:p>
    <w:p w14:paraId="016C5804" w14:textId="7A7154B9" w:rsidR="00641D75" w:rsidRDefault="00641D75" w:rsidP="00641D75">
      <w:pPr>
        <w:spacing w:after="0" w:line="240" w:lineRule="auto"/>
      </w:pPr>
      <w:r>
        <w:br w:type="page"/>
      </w:r>
    </w:p>
    <w:p w14:paraId="34794BD3" w14:textId="77777777" w:rsidR="00B96D62" w:rsidRDefault="00B96D62" w:rsidP="00641D75">
      <w:pPr>
        <w:spacing w:after="0" w:line="240" w:lineRule="auto"/>
      </w:pPr>
    </w:p>
    <w:p w14:paraId="43B5930D" w14:textId="77777777" w:rsidR="0021005C" w:rsidRDefault="0021005C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drawing>
          <wp:inline distT="0" distB="0" distL="0" distR="0" wp14:anchorId="71767DF6" wp14:editId="6749969E">
            <wp:extent cx="3962400" cy="1152525"/>
            <wp:effectExtent l="0" t="0" r="19050" b="0"/>
            <wp:docPr id="5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4CB9234" w14:textId="77777777" w:rsidR="00441607" w:rsidRDefault="00441607" w:rsidP="00641D75">
      <w:pPr>
        <w:spacing w:after="0" w:line="240" w:lineRule="auto"/>
        <w:jc w:val="center"/>
      </w:pPr>
    </w:p>
    <w:p w14:paraId="30B499D3" w14:textId="19B97A6B" w:rsidR="00441607" w:rsidRPr="00441607" w:rsidRDefault="00441607" w:rsidP="00641D7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441607">
        <w:rPr>
          <w:rFonts w:ascii="Arial Unicode MS" w:eastAsia="Arial Unicode MS" w:hAnsi="Arial Unicode MS" w:cs="Arial Unicode MS"/>
          <w:b/>
          <w:sz w:val="40"/>
          <w:szCs w:val="40"/>
        </w:rPr>
        <w:t>PLENARY SESSION</w:t>
      </w:r>
    </w:p>
    <w:p w14:paraId="3760A921" w14:textId="7F729498" w:rsidR="00441607" w:rsidRPr="00441607" w:rsidRDefault="00441607" w:rsidP="00641D7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65757D" w:themeColor="background2" w:themeShade="80"/>
          <w:sz w:val="28"/>
          <w:szCs w:val="28"/>
        </w:rPr>
      </w:pPr>
      <w:r w:rsidRPr="00441607">
        <w:rPr>
          <w:rFonts w:ascii="Arial Unicode MS" w:eastAsia="Arial Unicode MS" w:hAnsi="Arial Unicode MS" w:cs="Arial Unicode MS"/>
          <w:b/>
          <w:color w:val="65757D" w:themeColor="background2" w:themeShade="80"/>
          <w:sz w:val="28"/>
          <w:szCs w:val="28"/>
        </w:rPr>
        <w:t>AÇILIŞ OTURUMU</w:t>
      </w:r>
    </w:p>
    <w:p w14:paraId="26C6E587" w14:textId="77777777" w:rsidR="00441607" w:rsidRPr="00441607" w:rsidRDefault="00441607" w:rsidP="00641D7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</w:rPr>
      </w:pPr>
    </w:p>
    <w:p w14:paraId="65BD7FFF" w14:textId="77777777" w:rsidR="00441607" w:rsidRDefault="00441607" w:rsidP="00697C1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</w:rPr>
      </w:pPr>
      <w:r w:rsidRPr="00441607">
        <w:rPr>
          <w:rFonts w:ascii="Arial Unicode MS" w:eastAsia="Arial Unicode MS" w:hAnsi="Arial Unicode MS" w:cs="Arial Unicode MS"/>
          <w:b/>
        </w:rPr>
        <w:t>ALL CONFERENCE PARTICIPANTS INVITED TO THE PL</w:t>
      </w:r>
      <w:r>
        <w:rPr>
          <w:rFonts w:ascii="Arial Unicode MS" w:eastAsia="Arial Unicode MS" w:hAnsi="Arial Unicode MS" w:cs="Arial Unicode MS"/>
          <w:b/>
        </w:rPr>
        <w:t xml:space="preserve">ENARY SESSION </w:t>
      </w:r>
    </w:p>
    <w:p w14:paraId="087809C1" w14:textId="6BE7FFBE" w:rsidR="00441607" w:rsidRPr="00441607" w:rsidRDefault="00441607" w:rsidP="00697C1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ON THE REPUBLIC THEME</w:t>
      </w:r>
      <w:r w:rsidRPr="00441607"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DISCUSSION &amp; SPEECHES</w:t>
      </w:r>
    </w:p>
    <w:p w14:paraId="53373685" w14:textId="68B0E9CA" w:rsidR="00441607" w:rsidRPr="00441607" w:rsidRDefault="00441607" w:rsidP="00697C1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65757D" w:themeColor="background2" w:themeShade="80"/>
        </w:rPr>
      </w:pPr>
      <w:r w:rsidRPr="00441607">
        <w:rPr>
          <w:rFonts w:ascii="Arial Unicode MS" w:eastAsia="Arial Unicode MS" w:hAnsi="Arial Unicode MS" w:cs="Arial Unicode MS"/>
          <w:b/>
          <w:color w:val="65757D" w:themeColor="background2" w:themeShade="80"/>
        </w:rPr>
        <w:t>CUMHURİYET KONULU ÇALIŞMA VE SUNUMLARA TÜM KONGRE KATILIMCILARIMIZ DAVETLİDİR</w:t>
      </w:r>
    </w:p>
    <w:p w14:paraId="222C54AF" w14:textId="77777777" w:rsidR="00441607" w:rsidRDefault="00441607" w:rsidP="00641D75">
      <w:pPr>
        <w:spacing w:after="0" w:line="240" w:lineRule="auto"/>
        <w:jc w:val="center"/>
      </w:pPr>
    </w:p>
    <w:p w14:paraId="7B9A213A" w14:textId="77777777" w:rsidR="00441607" w:rsidRDefault="00441607" w:rsidP="00641D75">
      <w:pPr>
        <w:spacing w:after="0" w:line="240" w:lineRule="auto"/>
        <w:jc w:val="center"/>
      </w:pP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4776"/>
      </w:tblGrid>
      <w:tr w:rsidR="000476EA" w:rsidRPr="00CA68CC" w14:paraId="07043FED" w14:textId="77777777" w:rsidTr="00454717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27D73B22" w14:textId="585F4DAB" w:rsidR="000476EA" w:rsidRPr="00D107A2" w:rsidRDefault="00D107A2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D107A2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A9676A" w:rsidRPr="00A9676A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Dr. Fatma TEZCAN</w:t>
            </w:r>
          </w:p>
        </w:tc>
      </w:tr>
      <w:tr w:rsidR="000476EA" w:rsidRPr="00CA68CC" w14:paraId="75ACD6DD" w14:textId="77777777" w:rsidTr="000A3B60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49151FE5" w14:textId="77777777" w:rsidR="000476EA" w:rsidRPr="00454717" w:rsidRDefault="000476EA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4A7561E4" w14:textId="77777777" w:rsidR="000476EA" w:rsidRPr="00454717" w:rsidRDefault="000476EA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14394F88" w14:textId="77777777" w:rsidR="000476EA" w:rsidRPr="00454717" w:rsidRDefault="000476EA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944FF3" w:rsidRPr="00CA68CC" w14:paraId="5E4498DD" w14:textId="77777777" w:rsidTr="000A3B60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2BBE0EA" w14:textId="72C0B862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r w:rsidRPr="00B5372F">
              <w:rPr>
                <w:rFonts w:ascii="Times New Roman" w:hAnsi="Times New Roman" w:cs="Times New Roman"/>
                <w:color w:val="222222"/>
              </w:rPr>
              <w:t xml:space="preserve">Dr. </w:t>
            </w:r>
            <w:proofErr w:type="spellStart"/>
            <w:r w:rsidRPr="00B5372F">
              <w:rPr>
                <w:rFonts w:ascii="Times New Roman" w:hAnsi="Times New Roman" w:cs="Times New Roman"/>
                <w:color w:val="222222"/>
              </w:rPr>
              <w:t>Ömer</w:t>
            </w:r>
            <w:proofErr w:type="spellEnd"/>
            <w:r w:rsidRPr="00B5372F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222222"/>
              </w:rPr>
              <w:t>Faruk</w:t>
            </w:r>
            <w:proofErr w:type="spellEnd"/>
            <w:r w:rsidRPr="00B5372F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222222"/>
              </w:rPr>
              <w:t>Kırmıt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CB01199" w14:textId="32D35DEF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222222"/>
              </w:rPr>
              <w:t>Serbest</w:t>
            </w:r>
            <w:proofErr w:type="spellEnd"/>
            <w:r w:rsidRPr="00B5372F">
              <w:rPr>
                <w:rFonts w:ascii="Times New Roman" w:hAnsi="Times New Roman" w:cs="Times New Roman"/>
                <w:color w:val="222222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222222"/>
              </w:rPr>
              <w:t>Araştırmacı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9A01B51" w14:textId="34945E8B" w:rsidR="00944FF3" w:rsidRPr="00B5372F" w:rsidRDefault="00944FF3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>COVID-19’UN CUMHURİYET BAYRAMI KUTLAMALARINA ETKİSİ</w:t>
            </w:r>
          </w:p>
        </w:tc>
      </w:tr>
      <w:tr w:rsidR="00944FF3" w:rsidRPr="00CA68CC" w14:paraId="443B50EE" w14:textId="77777777" w:rsidTr="000A3B60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AE15571" w14:textId="77777777" w:rsidR="00B5372F" w:rsidRPr="00441607" w:rsidRDefault="00944FF3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Dr.</w:t>
            </w:r>
            <w:r w:rsidR="00B5372F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</w:t>
            </w:r>
            <w:r w:rsidR="00B5372F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Üyesi Günseli GÜMÜŞEL</w:t>
            </w:r>
          </w:p>
          <w:p w14:paraId="5EB36145" w14:textId="40D952F6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Ahmet Doğan</w:t>
            </w:r>
            <w:r w:rsidR="00B5372F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BAYGELDİ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C2D4F16" w14:textId="568E5607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Atılım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13FB624" w14:textId="4E874BF8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CUMHURİYETİN İLANINDAN SONRA TÜRKİYE’DE ERKEK VE KADIN İŞGÜCÜ</w:t>
            </w:r>
            <w:r w:rsidR="00B5372F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SORUNLARINA YÖNELİK UYGULAMALAR, ÇÖZÜMLER VE SOSYAL GÜVENLİK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br/>
              <w:t>OLANAKLARININ GELİŞİMİ</w:t>
            </w:r>
          </w:p>
        </w:tc>
      </w:tr>
      <w:tr w:rsidR="00944FF3" w:rsidRPr="00CA68CC" w14:paraId="2F5A7951" w14:textId="77777777" w:rsidTr="000A3B60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32F3DFC" w14:textId="6C506DA6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>Dr.</w:t>
            </w:r>
            <w:r w:rsidR="00B5372F"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Fatma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TEZCAN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63F6F6E" w14:textId="0B26ACFD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Muğla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Sıtkı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Koçman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AA2B72F" w14:textId="2237884B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CUMHURİYET’İN BÜTÜNCÜL EĞİTİM POLİTİKASI: OKUL EĞİTİMİNDEN YETİŞKİN EĞİTİMİNE BİR DEĞERLENDİRME</w:t>
            </w:r>
          </w:p>
        </w:tc>
      </w:tr>
      <w:tr w:rsidR="00944FF3" w:rsidRPr="00CA68CC" w14:paraId="0CED31ED" w14:textId="77777777" w:rsidTr="000A3B60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56DD689" w14:textId="2F3D0D70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Nurettin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GÜRCAN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1CC1FE9" w14:textId="21BB616D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Ege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EF0F4D3" w14:textId="4774726C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YÖNETİMDE DÖNÜŞÜMCÜ LİDERLİK TARZI VE TÜRKİYE’DE CUMHURİYETİN İLANINA ETKİSİ</w:t>
            </w:r>
          </w:p>
        </w:tc>
      </w:tr>
      <w:tr w:rsidR="00944FF3" w:rsidRPr="00CA68CC" w14:paraId="3723F510" w14:textId="77777777" w:rsidTr="000A3B60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4B53E88" w14:textId="4089A3C5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Aslıhan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Kılınç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82CD40D" w14:textId="424489AE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Serbest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Araştırmacı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ACFF62E" w14:textId="019EDEDD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BURDUR AHZ-I ASKER KALEM REİSİ ALBAY İSMAİL HAKKI (KÜÇÜK) BEY VE TEMSİL HEYETİ’YLE TEMASLARI</w:t>
            </w:r>
          </w:p>
        </w:tc>
      </w:tr>
      <w:tr w:rsidR="00944FF3" w:rsidRPr="00CA68CC" w14:paraId="3DB430C3" w14:textId="77777777" w:rsidTr="000A3B60">
        <w:trPr>
          <w:trHeight w:val="67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5821433" w14:textId="7B5CA311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Hasan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DEMİR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756BD18" w14:textId="4097D8A1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Serbest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Araştırmacı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5A107C6" w14:textId="5B9B819F" w:rsidR="00944FF3" w:rsidRPr="00B5372F" w:rsidRDefault="00944FF3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TEBAADAN ULUSA TARİHSEL BİR KIRILMANIN UNSURU OLARAK</w:t>
            </w:r>
            <w:r w:rsidR="00B5372F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YURTTAŞLIK</w:t>
            </w:r>
          </w:p>
        </w:tc>
      </w:tr>
      <w:tr w:rsidR="000A3B60" w:rsidRPr="00CA68CC" w14:paraId="65B7C809" w14:textId="77777777" w:rsidTr="00454717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1365318" w14:textId="77777777" w:rsidR="000A3B60" w:rsidRPr="00454717" w:rsidRDefault="000A3B60" w:rsidP="000A3B6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454717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6C1E693A" w14:textId="77777777" w:rsidR="000A3B60" w:rsidRPr="00454717" w:rsidRDefault="000A3B60" w:rsidP="000A3B6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454717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12E5B6D3" w14:textId="0955BF3A" w:rsidR="00BC3F4D" w:rsidRDefault="004C1FA7" w:rsidP="00641D75">
      <w:pPr>
        <w:spacing w:after="0" w:line="240" w:lineRule="auto"/>
        <w:rPr>
          <w:lang w:val="en-US"/>
        </w:rPr>
      </w:pPr>
      <w:r>
        <w:br w:type="page"/>
      </w:r>
    </w:p>
    <w:p w14:paraId="76E2CC10" w14:textId="77777777" w:rsidR="00641D75" w:rsidRDefault="00641D75" w:rsidP="00641D75">
      <w:pPr>
        <w:spacing w:after="0" w:line="240" w:lineRule="auto"/>
        <w:jc w:val="center"/>
      </w:pPr>
    </w:p>
    <w:p w14:paraId="2DC52119" w14:textId="7FB5A75E" w:rsidR="00AD2964" w:rsidRDefault="001A0907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drawing>
          <wp:inline distT="0" distB="0" distL="0" distR="0" wp14:anchorId="6562C581" wp14:editId="0E2D5A48">
            <wp:extent cx="3962400" cy="1152525"/>
            <wp:effectExtent l="0" t="0" r="19050" b="0"/>
            <wp:docPr id="4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094"/>
        <w:gridCol w:w="2833"/>
        <w:gridCol w:w="4362"/>
      </w:tblGrid>
      <w:tr w:rsidR="00AD2964" w:rsidRPr="00EF4BA1" w14:paraId="7C05B1C5" w14:textId="77777777" w:rsidTr="00454717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7E938296" w14:textId="66FFCD71" w:rsidR="00AD2964" w:rsidRPr="00EF4BA1" w:rsidRDefault="00D107A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Cs/>
                <w:color w:val="FFFFFF"/>
                <w:kern w:val="20"/>
                <w:lang w:val="tr-TR"/>
              </w:rPr>
            </w:pPr>
            <w:r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proofErr w:type="spellStart"/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Assoc</w:t>
            </w:r>
            <w:proofErr w:type="spellEnd"/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. Prof. Dr. Ömer Gökhan ULUM</w:t>
            </w:r>
          </w:p>
        </w:tc>
      </w:tr>
      <w:tr w:rsidR="00AD2964" w:rsidRPr="00EF4BA1" w14:paraId="37B6180F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0181C762" w14:textId="77777777" w:rsidR="00AD2964" w:rsidRPr="00EF4BA1" w:rsidRDefault="00AD2964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EE8AA8"/>
                <w:kern w:val="20"/>
                <w:lang w:val="tr-TR"/>
              </w:rPr>
            </w:pPr>
            <w:proofErr w:type="spellStart"/>
            <w:r w:rsidRPr="00EF4BA1">
              <w:rPr>
                <w:rFonts w:ascii="Times New Roman" w:eastAsia="Century Gothic" w:hAnsi="Times New Roman" w:cs="Times New Roman"/>
                <w:b/>
                <w:color w:val="FFFFFF"/>
                <w:kern w:val="20"/>
                <w:lang w:val="tr-TR"/>
              </w:rPr>
              <w:t>Authors</w:t>
            </w:r>
            <w:proofErr w:type="spellEnd"/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6ACAB4F8" w14:textId="77777777" w:rsidR="00AD2964" w:rsidRPr="00EF4BA1" w:rsidRDefault="00AD2964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FFFFFF"/>
                <w:kern w:val="20"/>
                <w:lang w:val="tr-TR"/>
              </w:rPr>
            </w:pPr>
            <w:proofErr w:type="spellStart"/>
            <w:r w:rsidRPr="00EF4BA1">
              <w:rPr>
                <w:rFonts w:ascii="Times New Roman" w:eastAsia="Century Gothic" w:hAnsi="Times New Roman" w:cs="Times New Roman"/>
                <w:b/>
                <w:color w:val="FFFFFF"/>
                <w:kern w:val="20"/>
                <w:lang w:val="tr-TR"/>
              </w:rPr>
              <w:t>Affiliation</w:t>
            </w:r>
            <w:proofErr w:type="spellEnd"/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7D8D7B0A" w14:textId="77777777" w:rsidR="00AD2964" w:rsidRPr="00EF4BA1" w:rsidRDefault="00AD2964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FFFFFF"/>
                <w:kern w:val="20"/>
                <w:lang w:val="tr-TR"/>
              </w:rPr>
            </w:pPr>
            <w:r w:rsidRPr="00EF4BA1">
              <w:rPr>
                <w:rFonts w:ascii="Times New Roman" w:eastAsia="Century Gothic" w:hAnsi="Times New Roman" w:cs="Times New Roman"/>
                <w:b/>
                <w:color w:val="FFFFFF"/>
                <w:kern w:val="20"/>
                <w:lang w:val="tr-TR"/>
              </w:rPr>
              <w:t xml:space="preserve">Presentation </w:t>
            </w:r>
            <w:proofErr w:type="spellStart"/>
            <w:r w:rsidRPr="00EF4BA1">
              <w:rPr>
                <w:rFonts w:ascii="Times New Roman" w:eastAsia="Century Gothic" w:hAnsi="Times New Roman" w:cs="Times New Roman"/>
                <w:b/>
                <w:color w:val="FFFFFF"/>
                <w:kern w:val="20"/>
                <w:lang w:val="tr-TR"/>
              </w:rPr>
              <w:t>title</w:t>
            </w:r>
            <w:proofErr w:type="spellEnd"/>
          </w:p>
        </w:tc>
      </w:tr>
      <w:tr w:rsidR="00EF4BA1" w:rsidRPr="00EF4BA1" w14:paraId="740FDCEE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690C173" w14:textId="77777777" w:rsidR="00641D75" w:rsidRPr="00441607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Ayşe DOĞAN</w:t>
            </w:r>
          </w:p>
          <w:p w14:paraId="60CB3B1B" w14:textId="77777777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 Gör.</w:t>
            </w:r>
            <w:r w:rsidR="00641D75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Burcu COŞANAY GÜLEY Doç. </w:t>
            </w:r>
            <w:r w:rsidRPr="00EF4BA1">
              <w:rPr>
                <w:rFonts w:ascii="Times New Roman" w:hAnsi="Times New Roman" w:cs="Times New Roman"/>
                <w:color w:val="000000"/>
              </w:rPr>
              <w:t>Dr.</w:t>
            </w:r>
            <w:r w:rsidR="00641D7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Ayşegül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ULUTAŞ KESKİNKILIÇ</w:t>
            </w:r>
          </w:p>
          <w:p w14:paraId="5FC5C0CD" w14:textId="774302B1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. Dr.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Oğuz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EMRE</w:t>
            </w:r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0576938" w14:textId="77777777" w:rsidR="000A3B60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İnönü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  <w:p w14:paraId="40827202" w14:textId="250BA298" w:rsidR="00EF4BA1" w:rsidRPr="000A3B60" w:rsidRDefault="00EF4BA1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Muş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Alparslan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2F5356F" w14:textId="3F219EFD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COVID-19 SÜRECİNDE OKUL ÖNCESİ EĞİTİMİN YÜZ YÜZE DEVAM ETMESİNİN OKUL ÖNCESİ ÖĞRETMENLERİ TARAFINDAN</w:t>
            </w:r>
            <w:r w:rsidRPr="00EF4BA1">
              <w:rPr>
                <w:rFonts w:ascii="Times New Roman" w:hAnsi="Times New Roman" w:cs="Times New Roman"/>
                <w:color w:val="000000"/>
              </w:rPr>
              <w:br/>
              <w:t>DEĞERLENDİRİLMESİ</w:t>
            </w:r>
          </w:p>
        </w:tc>
      </w:tr>
      <w:tr w:rsidR="00EF4BA1" w:rsidRPr="00EF4BA1" w14:paraId="6702C61E" w14:textId="77777777" w:rsidTr="00B5372F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82628BC" w14:textId="77777777" w:rsidR="00641D75" w:rsidRPr="00441607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. </w:t>
            </w:r>
            <w:proofErr w:type="spellStart"/>
            <w:proofErr w:type="gram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Gör.Burcu</w:t>
            </w:r>
            <w:proofErr w:type="spellEnd"/>
            <w:proofErr w:type="gram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COŞANAY GÜLEY</w:t>
            </w:r>
            <w:r w:rsidR="00641D75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Ayşe DOĞAN</w:t>
            </w:r>
          </w:p>
          <w:p w14:paraId="65EDD9CD" w14:textId="77777777" w:rsidR="00641D75" w:rsidRPr="00441607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Doç.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Dr.Ayşegül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ULUTAŞ KESKİNKILIÇ</w:t>
            </w:r>
          </w:p>
          <w:p w14:paraId="04C3BD39" w14:textId="205131BD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Doç. Dr. Oğuz EMRE</w:t>
            </w:r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CBCC5CD" w14:textId="77777777" w:rsidR="000A3B60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Muş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Alparslan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  <w:p w14:paraId="643EE2D6" w14:textId="71163A05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İnönü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B910F3F" w14:textId="07DD2867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OKUL ÖNCESİ ÖĞRETMENLERİNİN PANDEMİ SÜRECİNDE TEKNOLOJİ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br/>
              <w:t>ENTEGRASYONUNA YÖNELİK ÖZ-YETERLİK ALGILARININ BELİRLENMESİ</w:t>
            </w:r>
          </w:p>
        </w:tc>
      </w:tr>
      <w:tr w:rsidR="00EF4BA1" w:rsidRPr="00EF4BA1" w14:paraId="738DD2A9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7A9E19E" w14:textId="6EA34841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EF4BA1">
              <w:rPr>
                <w:rFonts w:ascii="Times New Roman" w:hAnsi="Times New Roman" w:cs="Times New Roman"/>
                <w:color w:val="333333"/>
              </w:rPr>
              <w:t xml:space="preserve">Assoc. Prof. Dr. </w:t>
            </w:r>
            <w:proofErr w:type="spellStart"/>
            <w:r w:rsidRPr="00EF4BA1">
              <w:rPr>
                <w:rFonts w:ascii="Times New Roman" w:hAnsi="Times New Roman" w:cs="Times New Roman"/>
                <w:color w:val="333333"/>
              </w:rPr>
              <w:t>Ömer</w:t>
            </w:r>
            <w:proofErr w:type="spellEnd"/>
            <w:r w:rsidRPr="00EF4BA1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333333"/>
              </w:rPr>
              <w:t>Gökhan</w:t>
            </w:r>
            <w:proofErr w:type="spellEnd"/>
            <w:r w:rsidRPr="00EF4BA1">
              <w:rPr>
                <w:rFonts w:ascii="Times New Roman" w:hAnsi="Times New Roman" w:cs="Times New Roman"/>
                <w:color w:val="333333"/>
              </w:rPr>
              <w:t xml:space="preserve"> ULUM</w:t>
            </w:r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B4110EA" w14:textId="70FD5091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Mersin University</w:t>
            </w:r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A32A26C" w14:textId="4A63BEC0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TURKISH PRE-SERVICE EFL TEACHERS’ CONCEPTIONS TOWARDS ONLINE</w:t>
            </w:r>
            <w:r w:rsidRPr="00EF4BA1">
              <w:rPr>
                <w:rFonts w:ascii="Times New Roman" w:hAnsi="Times New Roman" w:cs="Times New Roman"/>
                <w:color w:val="000000"/>
              </w:rPr>
              <w:br/>
              <w:t>EDUCATION DURING THE COVID-19 PANDEMIC</w:t>
            </w:r>
          </w:p>
        </w:tc>
      </w:tr>
      <w:tr w:rsidR="00EF4BA1" w:rsidRPr="00EF4BA1" w14:paraId="42523DC3" w14:textId="77777777" w:rsidTr="00EF4BA1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F422FFA" w14:textId="77777777" w:rsidR="000A3B60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Cesarettin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KÜRECİ</w:t>
            </w:r>
          </w:p>
          <w:p w14:paraId="48343549" w14:textId="6791DD5B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Songül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A3B60" w:rsidRPr="00EF4BA1">
              <w:rPr>
                <w:rFonts w:ascii="Times New Roman" w:hAnsi="Times New Roman" w:cs="Times New Roman"/>
                <w:color w:val="000000"/>
              </w:rPr>
              <w:t>KÜREC</w:t>
            </w:r>
            <w:r w:rsidR="000A3B60">
              <w:rPr>
                <w:rFonts w:ascii="Times New Roman" w:hAnsi="Times New Roman" w:cs="Times New Roman"/>
                <w:color w:val="000000"/>
              </w:rPr>
              <w:t>İ</w:t>
            </w:r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5ED1AA6" w14:textId="096610DC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MEB, 80.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Yıl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Özel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İdare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İlkokulu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MEB,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Kütahya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Bilim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ve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Sanat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Merkezi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>,</w:t>
            </w:r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415C5CE" w14:textId="382F02C0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1.SINIF ÖĞRENCİLERİNİN ŞİİR OKUMA ETKİNLİKLERİ İLE OKUMA</w:t>
            </w:r>
            <w:r w:rsidR="00B5372F"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BECERİLERİNİN GELİŞTİRİLMESİ: EYLEM ARAŞTIRMASI</w:t>
            </w:r>
          </w:p>
        </w:tc>
      </w:tr>
      <w:tr w:rsidR="00EF4BA1" w:rsidRPr="00EF4BA1" w14:paraId="13F05919" w14:textId="77777777" w:rsidTr="00EF4BA1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1E95017" w14:textId="071C7614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Ebru ÇELİK, Damla ŞAHİN, Doç. </w:t>
            </w:r>
            <w:r w:rsidRPr="00EF4BA1">
              <w:rPr>
                <w:rFonts w:ascii="Times New Roman" w:hAnsi="Times New Roman" w:cs="Times New Roman"/>
                <w:color w:val="000000"/>
              </w:rPr>
              <w:t>Dr. Mustafa UĞRAŞ</w:t>
            </w:r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EB23528" w14:textId="2BA17DCC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Fırat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Bilimleri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Enstitüsü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Sınıf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ABD,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Fırat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Temel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Bölümü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Okul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Öncesi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Öğretmenliği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ABD</w:t>
            </w:r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5AE1F37" w14:textId="28607FCF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SINIF ÖĞRETMENLERİNİN UZAKTAN EĞİTİM SÜRECİNDE MATEMATİK DERSİNİN İŞLENİŞİNE YÖNELİK GÖRÜŞLERİ</w:t>
            </w:r>
          </w:p>
        </w:tc>
      </w:tr>
      <w:tr w:rsidR="00EF4BA1" w:rsidRPr="00EF4BA1" w14:paraId="4E3A954B" w14:textId="77777777" w:rsidTr="00EF4BA1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34162EF" w14:textId="77777777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Damla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ŞAHİN</w:t>
            </w:r>
          </w:p>
          <w:p w14:paraId="6EC5C07A" w14:textId="7026957A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>. Dr. Mustafa UĞRAŞ</w:t>
            </w:r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375FF62" w14:textId="6D63C596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Fırat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Bilimleri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Enstitüsü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Sınıf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ABD,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Fırat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Temel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Eğitim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Bölümü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Okul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Öncesi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Öğretmenliği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ABD</w:t>
            </w:r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0D31E34" w14:textId="1913E784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SINIF ÖĞRETMENLERİNİN PANDEMİ SÜRECİNDEKİ UZAKTAN EĞİTİME İLİŞKİN GÖRÜŞLERİ</w:t>
            </w:r>
          </w:p>
        </w:tc>
      </w:tr>
      <w:tr w:rsidR="00EF4BA1" w:rsidRPr="00EF4BA1" w14:paraId="7DB261D8" w14:textId="77777777" w:rsidTr="00EF4BA1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40C9CAE" w14:textId="77777777" w:rsidR="000A3B60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Prof. K. D.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Ahire</w:t>
            </w:r>
            <w:proofErr w:type="spellEnd"/>
          </w:p>
          <w:p w14:paraId="69F2A6D3" w14:textId="4939A8C6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Prof.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Shweta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More</w:t>
            </w:r>
          </w:p>
          <w:p w14:paraId="0FEDE06A" w14:textId="77777777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Dr. P. M.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Nalawade</w:t>
            </w:r>
            <w:proofErr w:type="spellEnd"/>
          </w:p>
          <w:p w14:paraId="6F676D64" w14:textId="048F7E53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Dr. A. M.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Datir</w:t>
            </w:r>
            <w:proofErr w:type="spellEnd"/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7CBC8AE" w14:textId="2FDE773B" w:rsidR="000A3B60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A.M. Science (KTHM) College        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Yashwantrao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Chavan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Maharashtra Open University (YCMOU) </w:t>
            </w:r>
          </w:p>
          <w:p w14:paraId="6DDC91EE" w14:textId="548830FA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Agasti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Arts, Commerce and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Dadasaheb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Rupwate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Science College</w:t>
            </w:r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1D75A5C" w14:textId="77C2D611" w:rsidR="00EF4BA1" w:rsidRPr="00EF4BA1" w:rsidRDefault="00B5372F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COMPULSORY ENVIRONMENTAL EDUCATION IN INDIA: IS IT APPROACH TO SUSTAINABLE DEVELOPMENT?</w:t>
            </w:r>
          </w:p>
        </w:tc>
      </w:tr>
      <w:tr w:rsidR="00EF4BA1" w:rsidRPr="00EF4BA1" w14:paraId="42CCFAAE" w14:textId="77777777" w:rsidTr="00EF4BA1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D3E4C57" w14:textId="20D26BD9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 xml:space="preserve">Dr. Jacinta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Ifeoma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Obidile</w:t>
            </w:r>
            <w:proofErr w:type="spellEnd"/>
          </w:p>
        </w:tc>
        <w:tc>
          <w:tcPr>
            <w:tcW w:w="1525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A0361C6" w14:textId="02BDE282" w:rsidR="00EF4BA1" w:rsidRPr="00EF4BA1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Nnamdi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Azikiwe</w:t>
            </w:r>
            <w:proofErr w:type="spellEnd"/>
            <w:r w:rsidRPr="00EF4BA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F4BA1">
              <w:rPr>
                <w:rFonts w:ascii="Times New Roman" w:hAnsi="Times New Roman" w:cs="Times New Roman"/>
                <w:color w:val="000000"/>
              </w:rPr>
              <w:t>Univeristy</w:t>
            </w:r>
            <w:proofErr w:type="spellEnd"/>
          </w:p>
        </w:tc>
        <w:tc>
          <w:tcPr>
            <w:tcW w:w="2348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ECABD4C" w14:textId="6C569368" w:rsidR="00EF4BA1" w:rsidRPr="00EF4BA1" w:rsidRDefault="00B5372F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EF4BA1">
              <w:rPr>
                <w:rFonts w:ascii="Times New Roman" w:hAnsi="Times New Roman" w:cs="Times New Roman"/>
                <w:color w:val="000000"/>
              </w:rPr>
              <w:t>EXTENT OF POSSESSION OF INFORMATION AND COMMUNICATION TECHNOLOGY (ICT) SKILLS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4BA1">
              <w:rPr>
                <w:rFonts w:ascii="Times New Roman" w:hAnsi="Times New Roman" w:cs="Times New Roman"/>
                <w:color w:val="000000"/>
              </w:rPr>
              <w:t>BY BUSINESS EDUCATION STUDENTS IN TERTIARY INSTITUTIONS IN ANAMBRA STATE, NIGERIA</w:t>
            </w:r>
          </w:p>
        </w:tc>
      </w:tr>
      <w:tr w:rsidR="00C17A11" w:rsidRPr="00EF4BA1" w14:paraId="348903BD" w14:textId="77777777" w:rsidTr="00454717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68183815" w14:textId="77777777" w:rsidR="00C17A11" w:rsidRPr="00EF4BA1" w:rsidRDefault="00C17A1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FFFFFF" w:themeColor="background1"/>
                <w:kern w:val="20"/>
              </w:rPr>
            </w:pPr>
            <w:r w:rsidRPr="00EF4BA1">
              <w:rPr>
                <w:rFonts w:ascii="Times New Roman" w:eastAsia="Century Gothic" w:hAnsi="Times New Roman" w:cs="Times New Roman"/>
                <w:color w:val="FFFFFF" w:themeColor="background1"/>
                <w:kern w:val="20"/>
              </w:rPr>
              <w:t>(All speakers required to be connected to the session 10 min before the session starts)</w:t>
            </w:r>
          </w:p>
          <w:p w14:paraId="042C5A18" w14:textId="77777777" w:rsidR="00C17A11" w:rsidRPr="00EF4BA1" w:rsidRDefault="00C17A1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EF4BA1">
              <w:rPr>
                <w:rFonts w:ascii="Times New Roman" w:eastAsia="Century Gothic" w:hAnsi="Times New Roman" w:cs="Times New Roman"/>
                <w:color w:val="FFFFFF" w:themeColor="background1"/>
                <w:kern w:val="20"/>
              </w:rPr>
              <w:t>Moderator is responsible for ensuring the smooth running of the presentation, managing the group discussion and dynamics.</w:t>
            </w:r>
          </w:p>
        </w:tc>
      </w:tr>
    </w:tbl>
    <w:p w14:paraId="341EB4B8" w14:textId="77777777" w:rsidR="00641D75" w:rsidRDefault="00641D75" w:rsidP="00641D75">
      <w:pPr>
        <w:spacing w:after="0" w:line="240" w:lineRule="auto"/>
        <w:jc w:val="center"/>
      </w:pPr>
    </w:p>
    <w:p w14:paraId="1059FD98" w14:textId="77777777" w:rsidR="000A3B60" w:rsidRDefault="000A3B60" w:rsidP="00641D75">
      <w:pPr>
        <w:spacing w:after="0" w:line="240" w:lineRule="auto"/>
        <w:jc w:val="center"/>
      </w:pPr>
      <w:r>
        <w:br w:type="page"/>
      </w:r>
    </w:p>
    <w:p w14:paraId="06990CB5" w14:textId="35C3B953" w:rsidR="00AD2964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03339FEB" wp14:editId="30A9685D">
            <wp:extent cx="3962400" cy="1152525"/>
            <wp:effectExtent l="0" t="0" r="19050" b="0"/>
            <wp:docPr id="12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4776"/>
      </w:tblGrid>
      <w:tr w:rsidR="00AD2964" w:rsidRPr="00CA68CC" w14:paraId="01C61D88" w14:textId="77777777" w:rsidTr="00454717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38892E68" w14:textId="1925FE20" w:rsidR="00AD2964" w:rsidRPr="00454717" w:rsidRDefault="00D107A2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D107A2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HEAD OF SESSION</w:t>
            </w:r>
            <w:r w:rsidRPr="00E719F6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: </w:t>
            </w:r>
            <w:r w:rsidR="00874163" w:rsidRPr="00E719F6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Doç. Dr. Gökçe DEMİR</w:t>
            </w:r>
          </w:p>
        </w:tc>
      </w:tr>
      <w:tr w:rsidR="00AD2964" w:rsidRPr="00CA68CC" w14:paraId="6F339AF3" w14:textId="77777777" w:rsidTr="0045471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867A467" w14:textId="77777777" w:rsidR="00AD2964" w:rsidRPr="00454717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B1ACD87" w14:textId="77777777" w:rsidR="00AD2964" w:rsidRPr="00454717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3E4B70CF" w14:textId="77777777" w:rsidR="00AD2964" w:rsidRPr="00454717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8467B2" w:rsidRPr="00CA68CC" w14:paraId="0A65496D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9CC4FBE" w14:textId="4F7079E0" w:rsidR="008467B2" w:rsidRPr="007A160A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r w:rsidRPr="007A160A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Üyesi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Alpaslan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Fedayi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Çalta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8BA3C32" w14:textId="77777777" w:rsidR="00FF72BC" w:rsidRPr="007A160A" w:rsidRDefault="00FF72BC" w:rsidP="00FF72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Bandırma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On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Yedi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Eylül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Genel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Cerrahi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160A">
              <w:rPr>
                <w:rFonts w:ascii="Times New Roman" w:hAnsi="Times New Roman" w:cs="Times New Roman"/>
                <w:color w:val="000000"/>
              </w:rPr>
              <w:t>Bölümü</w:t>
            </w:r>
            <w:proofErr w:type="spellEnd"/>
            <w:r w:rsidRPr="007A160A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1E1C026B" w14:textId="431D2E35" w:rsidR="008467B2" w:rsidRPr="007A160A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bottom"/>
          </w:tcPr>
          <w:p w14:paraId="339586E8" w14:textId="29006B3B" w:rsidR="008467B2" w:rsidRPr="007A160A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7A160A">
              <w:rPr>
                <w:rFonts w:ascii="Times New Roman" w:hAnsi="Times New Roman" w:cs="Times New Roman"/>
                <w:color w:val="000000"/>
              </w:rPr>
              <w:t>MİDE KANSERİNDE ERKEN TANI VE SADECE CERRAHİ İLE TEDAVİ</w:t>
            </w:r>
          </w:p>
        </w:tc>
      </w:tr>
      <w:tr w:rsidR="008467B2" w:rsidRPr="00CA68CC" w14:paraId="289FF218" w14:textId="77777777" w:rsidTr="0045471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4B6D31A" w14:textId="101E7CA5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Uzm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. Dr.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Ufuk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MUNGAN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FBD5A17" w14:textId="77777777" w:rsidR="00FF72BC" w:rsidRPr="00FF72BC" w:rsidRDefault="00FF72BC" w:rsidP="00FF72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Özel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Lokman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Hekim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Akay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Hastanesi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04CD5D72" w14:textId="518282BE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5869F73" w14:textId="7CA080FB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  <w:lang w:val="tr-TR"/>
              </w:rPr>
              <w:t>KARDİYOPULMONER BYPASS VE OFF PUMP (ATAN KALPTE) BYPASS AMELİYATI YAPILAN KORONER ARTER HASTALARININ POSTOPERATİF DRENAJ MİKTARLARI İLE TROMBOSİT DAĞILIM GENİŞLİKLERİ (PDW) ARASINDAKİ İLİŞKİNİN KARŞILAŞTIRILMASI</w:t>
            </w:r>
          </w:p>
        </w:tc>
      </w:tr>
      <w:tr w:rsidR="008467B2" w:rsidRPr="00CA68CC" w14:paraId="50B75E39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B59C327" w14:textId="3481227B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Uzm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. Dr.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Serap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Yadigar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2A62A24" w14:textId="77777777" w:rsidR="00FF72BC" w:rsidRPr="00FF72BC" w:rsidRDefault="00FF72BC" w:rsidP="00FF72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Dr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Lütfi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Kırdar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Şehir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Hastanesi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Nefroloji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Kliniği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DA06377" w14:textId="16DE848C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D14C430" w14:textId="5914A7EB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>RENAL TRANSPLANT SONRASI LUPUS NEFRİT OLGUSU EŞLİĞİNDE LİTERATÜRÜN GÖZDEN GEÇİRİLMESİ</w:t>
            </w:r>
          </w:p>
        </w:tc>
      </w:tr>
      <w:tr w:rsidR="008467B2" w:rsidRPr="00CA68CC" w14:paraId="039CE624" w14:textId="77777777" w:rsidTr="00454717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FC8DE3B" w14:textId="4CEDE624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Üyesi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Hilal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SEKİ ÖZ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A226215" w14:textId="77777777" w:rsidR="00FF72BC" w:rsidRPr="00FF72BC" w:rsidRDefault="00FF72BC" w:rsidP="00FF72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Kırşehir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Ahi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Evran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28024332" w14:textId="140AC5B9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9D88CC2" w14:textId="5DA2D203" w:rsidR="008467B2" w:rsidRPr="00FF72BC" w:rsidRDefault="008467B2" w:rsidP="008467B2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>COVİD 19 PANDEMİSİNDE RUH SAĞLIĞI HİZMETLERİNİN SUNULMASINDA YAŞANAN DEĞİŞİKLİKLER: BİR İL ÖRNEĞİ</w:t>
            </w:r>
          </w:p>
        </w:tc>
      </w:tr>
      <w:tr w:rsidR="008467B2" w:rsidRPr="00CA68CC" w14:paraId="2289FA34" w14:textId="77777777" w:rsidTr="00685075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0C76892" w14:textId="4A5F9C40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Üyesi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Hilal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SEKİ ÖZ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4D4B2CB" w14:textId="77777777" w:rsidR="00FF72BC" w:rsidRPr="00FF72BC" w:rsidRDefault="00FF72BC" w:rsidP="00FF72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Kırşehir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Ahi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Evran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>,</w:t>
            </w:r>
          </w:p>
          <w:p w14:paraId="2D038DE5" w14:textId="77777777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bottom"/>
          </w:tcPr>
          <w:p w14:paraId="7C67508C" w14:textId="50FA10F3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>UZAKTAN EĞİTİMDEN YÜZ YÜZE EĞİTİME GEÇERKEN HEMŞİRELİK ÖĞRENCİLERİNİN TEMEL HEMŞİRELİK BECERİLERİNE YÖNELİK BİR DEĞERLENDİRME</w:t>
            </w:r>
          </w:p>
        </w:tc>
      </w:tr>
      <w:tr w:rsidR="008467B2" w:rsidRPr="00CA68CC" w14:paraId="7AB61D23" w14:textId="77777777" w:rsidTr="00454717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46921FB" w14:textId="77777777" w:rsidR="008467B2" w:rsidRPr="00FF72BC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Abdulhakim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KARADENİZ</w:t>
            </w:r>
          </w:p>
          <w:p w14:paraId="70495CA4" w14:textId="77777777" w:rsidR="008467B2" w:rsidRPr="00FF72BC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Ömer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SATICI</w:t>
            </w:r>
          </w:p>
          <w:p w14:paraId="225073BC" w14:textId="22C136CB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Hıdır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SARI</w:t>
            </w:r>
            <w:r w:rsidR="006C7567"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="006C7567" w:rsidRPr="006C7567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Merve</w:t>
            </w:r>
            <w:proofErr w:type="spellEnd"/>
            <w:r w:rsidR="006C7567" w:rsidRPr="006C7567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6C7567" w:rsidRPr="006C7567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Günara</w:t>
            </w:r>
            <w:proofErr w:type="spellEnd"/>
            <w:r w:rsidR="006C7567">
              <w:rPr>
                <w:rFonts w:ascii="Arial" w:hAnsi="Arial"/>
                <w:color w:val="222222"/>
                <w:shd w:val="clear" w:color="auto" w:fill="FFFFFF"/>
              </w:rPr>
              <w:t> 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374BAC8" w14:textId="781E1EBA" w:rsidR="008467B2" w:rsidRPr="00FF72BC" w:rsidRDefault="00FF72BC" w:rsidP="00FF72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Dicle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Uluslararası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Sağlık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Turizmi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Birimi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Dicle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Biyoistatistik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A.B.D., 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Dicle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Halk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Sağlığı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A.B.D.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02E4913" w14:textId="02D205DA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  <w:lang w:val="tr-TR"/>
              </w:rPr>
              <w:t>COVİD-19 PANDEMİSİ’NİN BİREYLERDE YARATTIĞI ANKSİYETE’NİN BAZI SOSYODEMOGRAFİK DEĞİŞKENLERE GÖRE ANALİZİ</w:t>
            </w:r>
          </w:p>
        </w:tc>
      </w:tr>
      <w:tr w:rsidR="008467B2" w:rsidRPr="00CA68CC" w14:paraId="37CDC4CE" w14:textId="77777777" w:rsidTr="00454717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E9BF328" w14:textId="77777777" w:rsidR="008467B2" w:rsidRPr="00FF72BC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Abdulhakim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KARADENİZ</w:t>
            </w:r>
          </w:p>
          <w:p w14:paraId="6EFC38FD" w14:textId="6FCC33AC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Ömer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SATICI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D233C57" w14:textId="07E74E4A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Dicle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Uluslararası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Sağlık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Turizmi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Birimi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Dicle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Biyoistatistik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A.B.D., 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BCECE51" w14:textId="4FB329A6" w:rsidR="008467B2" w:rsidRPr="00FF72BC" w:rsidRDefault="008467B2" w:rsidP="008467B2">
            <w:pPr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FF72BC">
              <w:rPr>
                <w:rFonts w:ascii="Times New Roman" w:hAnsi="Times New Roman" w:cs="Times New Roman"/>
                <w:color w:val="000000"/>
                <w:lang w:val="tr-TR"/>
              </w:rPr>
              <w:t>COVİD-19'UN EĞİTİM ÜZERİNDEKİ ETKİSİ VE ZORUNLU UZAKTAN EĞİTİM: TÜRKİYE ÖRNEĞİ</w:t>
            </w:r>
          </w:p>
        </w:tc>
      </w:tr>
      <w:tr w:rsidR="008467B2" w:rsidRPr="00CA68CC" w14:paraId="647F701A" w14:textId="77777777" w:rsidTr="00E719F6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6A9BC712" w14:textId="2751AB0F" w:rsidR="008467B2" w:rsidRPr="00E719F6" w:rsidRDefault="008467B2" w:rsidP="008467B2">
            <w:pPr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proofErr w:type="spellStart"/>
            <w:r w:rsidRPr="00E719F6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E719F6">
              <w:rPr>
                <w:rFonts w:ascii="Times New Roman" w:hAnsi="Times New Roman" w:cs="Times New Roman"/>
                <w:color w:val="000000"/>
              </w:rPr>
              <w:t xml:space="preserve">. Dr. </w:t>
            </w:r>
            <w:proofErr w:type="spellStart"/>
            <w:r w:rsidRPr="00E719F6">
              <w:rPr>
                <w:rFonts w:ascii="Times New Roman" w:hAnsi="Times New Roman" w:cs="Times New Roman"/>
                <w:color w:val="000000"/>
              </w:rPr>
              <w:t>Gökçe</w:t>
            </w:r>
            <w:proofErr w:type="spellEnd"/>
            <w:r w:rsidRPr="00E719F6">
              <w:rPr>
                <w:rFonts w:ascii="Times New Roman" w:hAnsi="Times New Roman" w:cs="Times New Roman"/>
                <w:color w:val="000000"/>
              </w:rPr>
              <w:t xml:space="preserve"> DEMİR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7530E9E2" w14:textId="031C2B8E" w:rsidR="008467B2" w:rsidRPr="00E719F6" w:rsidRDefault="008467B2" w:rsidP="008467B2">
            <w:pPr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E719F6">
              <w:rPr>
                <w:rFonts w:ascii="Times New Roman" w:hAnsi="Times New Roman" w:cs="Times New Roman"/>
                <w:color w:val="000000"/>
              </w:rPr>
              <w:t>Kırşehir</w:t>
            </w:r>
            <w:proofErr w:type="spellEnd"/>
            <w:r w:rsidRPr="00E719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719F6">
              <w:rPr>
                <w:rFonts w:ascii="Times New Roman" w:hAnsi="Times New Roman" w:cs="Times New Roman"/>
                <w:color w:val="000000"/>
              </w:rPr>
              <w:t>Ahi</w:t>
            </w:r>
            <w:proofErr w:type="spellEnd"/>
            <w:r w:rsidRPr="00E719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719F6">
              <w:rPr>
                <w:rFonts w:ascii="Times New Roman" w:hAnsi="Times New Roman" w:cs="Times New Roman"/>
                <w:color w:val="000000"/>
              </w:rPr>
              <w:t>Evran</w:t>
            </w:r>
            <w:proofErr w:type="spellEnd"/>
            <w:r w:rsidRPr="00E719F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719F6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708975F7" w14:textId="6ABF968A" w:rsidR="008467B2" w:rsidRPr="00E719F6" w:rsidRDefault="008467B2" w:rsidP="008467B2">
            <w:pPr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E719F6">
              <w:rPr>
                <w:rFonts w:ascii="Times New Roman" w:hAnsi="Times New Roman" w:cs="Times New Roman"/>
                <w:color w:val="000000"/>
              </w:rPr>
              <w:t>18-49 YAŞ EVLİ KADINLARIN AİLE PLANLAMASINA KARŞI TUTUMLARI İLE KADINLARIN ÇALIŞMASINA YÖNELİK TUTUMLARININ DEĞERLENDİRİLMESİ</w:t>
            </w:r>
          </w:p>
        </w:tc>
      </w:tr>
      <w:tr w:rsidR="008467B2" w:rsidRPr="00CA68CC" w14:paraId="4F39DEEF" w14:textId="77777777" w:rsidTr="00454717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3CC7C966" w14:textId="77777777" w:rsidR="008467B2" w:rsidRPr="00454717" w:rsidRDefault="008467B2" w:rsidP="008467B2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454717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57861E01" w14:textId="77777777" w:rsidR="008467B2" w:rsidRPr="00454717" w:rsidRDefault="008467B2" w:rsidP="008467B2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454717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7A2A571B" w14:textId="77777777" w:rsidR="00AD2964" w:rsidRDefault="00AD2964" w:rsidP="00641D75">
      <w:pPr>
        <w:spacing w:after="0" w:line="240" w:lineRule="auto"/>
        <w:rPr>
          <w:lang w:val="en-US"/>
        </w:rPr>
      </w:pPr>
      <w:r>
        <w:br w:type="page"/>
      </w:r>
    </w:p>
    <w:p w14:paraId="349158BD" w14:textId="7EE71E20" w:rsidR="00AD2964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037BAF49" wp14:editId="1A8CD8A7">
            <wp:extent cx="3962400" cy="1152525"/>
            <wp:effectExtent l="0" t="0" r="19050" b="0"/>
            <wp:docPr id="13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094"/>
        <w:gridCol w:w="2976"/>
        <w:gridCol w:w="4219"/>
      </w:tblGrid>
      <w:tr w:rsidR="00AD2964" w:rsidRPr="00CA68CC" w14:paraId="51515891" w14:textId="77777777" w:rsidTr="00DC2528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470621F4" w14:textId="4FFE95D4" w:rsidR="00AD2964" w:rsidRPr="00454717" w:rsidRDefault="00D107A2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Prof. Dr. </w:t>
            </w:r>
            <w:proofErr w:type="spellStart"/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Wagida</w:t>
            </w:r>
            <w:proofErr w:type="spellEnd"/>
          </w:p>
        </w:tc>
      </w:tr>
      <w:tr w:rsidR="00AD2964" w:rsidRPr="00CA68CC" w14:paraId="5244DCAF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38BFA518" w14:textId="77777777" w:rsidR="00AD2964" w:rsidRPr="00454717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B2D4B35" w14:textId="77777777" w:rsidR="00AD2964" w:rsidRPr="00454717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03AB00A8" w14:textId="77777777" w:rsidR="00AD2964" w:rsidRPr="00454717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454717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EF4BA1" w:rsidRPr="00CA68CC" w14:paraId="561AD85E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CDBEAC8" w14:textId="77777777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Eman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Salem KHAFFAF</w:t>
            </w:r>
          </w:p>
          <w:p w14:paraId="42838D3C" w14:textId="1BD53195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 xml:space="preserve">Lara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Kefah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NOORI</w:t>
            </w:r>
          </w:p>
          <w:p w14:paraId="08896905" w14:textId="528B3BD7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Fatema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Hasan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MOHAMMED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A8E95D2" w14:textId="679250B6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University of Mosul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B166B2F" w14:textId="40E409D6" w:rsidR="00EF4BA1" w:rsidRPr="00143EE5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KNOWLEDGE AND ATTITUDE TOWARD COVID-19 VACCINES AMONG IRAQI PEOPLE</w:t>
            </w:r>
          </w:p>
        </w:tc>
      </w:tr>
      <w:tr w:rsidR="00EF4BA1" w:rsidRPr="00CA68CC" w14:paraId="21F66514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EA0D9C9" w14:textId="0EE5F7B6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Ast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Prof.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Mulualem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Endeshaw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Bogale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Biruktawit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Abebe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Balcha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Ast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Prof. Dr.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Anagaw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Derseh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Mebratie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BCFCEE8" w14:textId="15145BE4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 xml:space="preserve">Department Chair of Masters of Public health in Rift Valley University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Lancha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Campus Addis  Ababa, CBHI quality officer and NCD officer at Addis Ababa Health bureau, Department of public health Addis Ababa University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E4180C9" w14:textId="53F5CCE0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HOUSEHOLD SATISFACTION WITH A PILOT COMMUNITY BASED HEALTH INSURANCE SCHEME AND ASSOCIATED FACTORS IN ADDIS ABABA</w:t>
            </w:r>
          </w:p>
        </w:tc>
      </w:tr>
      <w:tr w:rsidR="00EF4BA1" w:rsidRPr="00CA68CC" w14:paraId="3979DE7E" w14:textId="77777777" w:rsidTr="00EF4BA1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4943828" w14:textId="77777777" w:rsidR="00641D75" w:rsidRDefault="00EF4BA1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Hina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Sultan</w:t>
            </w:r>
          </w:p>
          <w:p w14:paraId="49FBF121" w14:textId="756D7E53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Ghulam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Ishaq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15E4D10" w14:textId="4915F9BE" w:rsidR="00EF4BA1" w:rsidRPr="00143EE5" w:rsidRDefault="00EF4BA1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Department of Applied Psychology, Lahore College for Women University, Department of Psychology, Lahore Leads University,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9BF42FD" w14:textId="0D89581E" w:rsidR="00EF4BA1" w:rsidRPr="00143EE5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SELF-ESTEEM, STRESS AND AFFECT IN MARSH STAGE 1-STAGE 4 CELIAC DISEASE: A COMPARATIVE STUDY</w:t>
            </w:r>
          </w:p>
        </w:tc>
      </w:tr>
      <w:tr w:rsidR="00463FA2" w:rsidRPr="00CA68CC" w14:paraId="70A01CB2" w14:textId="77777777" w:rsidTr="00EF4BA1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35967E9" w14:textId="33A86201" w:rsidR="00463FA2" w:rsidRPr="00463FA2" w:rsidRDefault="00463FA2" w:rsidP="00463FA2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Kitoshvili</w:t>
            </w:r>
            <w:proofErr w:type="spellEnd"/>
            <w:r w:rsidRPr="00463FA2">
              <w:rPr>
                <w:rFonts w:ascii="Times New Roman" w:hAnsi="Times New Roman" w:cs="Times New Roman"/>
                <w:color w:val="000000"/>
              </w:rPr>
              <w:t xml:space="preserve"> Nino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7F40AD7" w14:textId="5DC48179" w:rsidR="00463FA2" w:rsidRPr="00463FA2" w:rsidRDefault="00463FA2" w:rsidP="00463FA2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Ivane</w:t>
            </w:r>
            <w:proofErr w:type="spellEnd"/>
            <w:r w:rsidRPr="00463FA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Javakhishvili</w:t>
            </w:r>
            <w:proofErr w:type="spellEnd"/>
            <w:r w:rsidRPr="00463FA2">
              <w:rPr>
                <w:rFonts w:ascii="Times New Roman" w:hAnsi="Times New Roman" w:cs="Times New Roman"/>
                <w:color w:val="000000"/>
              </w:rPr>
              <w:t xml:space="preserve"> Tbilisi State University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850D8F6" w14:textId="56A7F93D" w:rsidR="00463FA2" w:rsidRPr="00463FA2" w:rsidRDefault="00463FA2" w:rsidP="00463FA2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63FA2">
              <w:rPr>
                <w:rFonts w:ascii="Times New Roman" w:hAnsi="Times New Roman" w:cs="Times New Roman"/>
                <w:color w:val="000000"/>
              </w:rPr>
              <w:t>THE PROCESS OF REHABILITATION AND REINTEGRATION INTO THE SCHOOL OF ADOLESCENTS WITH PROBLEM BEHAVIORS; PROTECTIVE AND RISK FACTORS</w:t>
            </w:r>
          </w:p>
        </w:tc>
      </w:tr>
      <w:tr w:rsidR="00463FA2" w:rsidRPr="00CA68CC" w14:paraId="084FC9B8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51183C9" w14:textId="77777777" w:rsidR="00463FA2" w:rsidRPr="00463FA2" w:rsidRDefault="00463FA2" w:rsidP="00463FA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FA2">
              <w:rPr>
                <w:rFonts w:ascii="Times New Roman" w:hAnsi="Times New Roman" w:cs="Times New Roman"/>
                <w:color w:val="000000"/>
              </w:rPr>
              <w:t xml:space="preserve">Prof. Dr. </w:t>
            </w: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Wagida</w:t>
            </w:r>
            <w:proofErr w:type="spellEnd"/>
            <w:r w:rsidRPr="00463FA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W.Kamle</w:t>
            </w:r>
            <w:proofErr w:type="spellEnd"/>
          </w:p>
          <w:p w14:paraId="0BF97BB5" w14:textId="77777777" w:rsidR="00463FA2" w:rsidRPr="00463FA2" w:rsidRDefault="00463FA2" w:rsidP="00463FA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FA2">
              <w:rPr>
                <w:rFonts w:ascii="Times New Roman" w:hAnsi="Times New Roman" w:cs="Times New Roman"/>
                <w:color w:val="000000"/>
              </w:rPr>
              <w:t xml:space="preserve">Mrs. </w:t>
            </w: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Hala</w:t>
            </w:r>
            <w:proofErr w:type="spellEnd"/>
            <w:r w:rsidRPr="00463FA2">
              <w:rPr>
                <w:rFonts w:ascii="Times New Roman" w:hAnsi="Times New Roman" w:cs="Times New Roman"/>
                <w:color w:val="000000"/>
              </w:rPr>
              <w:t xml:space="preserve"> A. Ahmed</w:t>
            </w:r>
          </w:p>
          <w:p w14:paraId="4979D5DE" w14:textId="7D0B7F61" w:rsidR="00463FA2" w:rsidRPr="00463FA2" w:rsidRDefault="00463FA2" w:rsidP="00463FA2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463FA2">
              <w:rPr>
                <w:rFonts w:ascii="Times New Roman" w:hAnsi="Times New Roman" w:cs="Times New Roman"/>
                <w:color w:val="000000"/>
              </w:rPr>
              <w:t xml:space="preserve">Miss </w:t>
            </w:r>
            <w:proofErr w:type="spellStart"/>
            <w:r w:rsidRPr="00463FA2">
              <w:rPr>
                <w:rFonts w:ascii="Times New Roman" w:hAnsi="Times New Roman" w:cs="Times New Roman"/>
                <w:color w:val="000000"/>
              </w:rPr>
              <w:t>Wejdan</w:t>
            </w:r>
            <w:proofErr w:type="spellEnd"/>
            <w:r w:rsidRPr="00463FA2">
              <w:rPr>
                <w:rFonts w:ascii="Times New Roman" w:hAnsi="Times New Roman" w:cs="Times New Roman"/>
                <w:color w:val="000000"/>
              </w:rPr>
              <w:t xml:space="preserve"> Abdullah Nasser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20E9391" w14:textId="3D22A805" w:rsidR="00463FA2" w:rsidRPr="00463FA2" w:rsidRDefault="00463FA2" w:rsidP="00463FA2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463FA2">
              <w:rPr>
                <w:rFonts w:ascii="Times New Roman" w:hAnsi="Times New Roman" w:cs="Times New Roman"/>
                <w:color w:val="000000"/>
              </w:rPr>
              <w:t>Department of Public Health College of Applied Medical Sciences, King Khalid University-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4400D6C" w14:textId="7594A45A" w:rsidR="00463FA2" w:rsidRPr="00463FA2" w:rsidRDefault="00463FA2" w:rsidP="00463FA2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463FA2">
              <w:rPr>
                <w:rFonts w:ascii="Times New Roman" w:hAnsi="Times New Roman" w:cs="Times New Roman"/>
                <w:color w:val="000000"/>
              </w:rPr>
              <w:t>ASSESS KNOWLEDGE OF FEMALE STUDENTS ABOUT PHYSICAL ACTIVITY AT KING KHALID UNIVERSITY</w:t>
            </w:r>
          </w:p>
        </w:tc>
      </w:tr>
      <w:tr w:rsidR="008467B2" w:rsidRPr="00CA68CC" w14:paraId="59D8B0CC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7DC5E43" w14:textId="171559EF" w:rsidR="008467B2" w:rsidRPr="00463FA2" w:rsidRDefault="008467B2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3B60">
              <w:rPr>
                <w:rFonts w:ascii="Times New Roman" w:hAnsi="Times New Roman" w:cs="Times New Roman"/>
                <w:color w:val="000000"/>
              </w:rPr>
              <w:t xml:space="preserve">Joseph U. </w:t>
            </w:r>
            <w:proofErr w:type="spellStart"/>
            <w:r w:rsidRPr="000A3B60">
              <w:rPr>
                <w:rFonts w:ascii="Times New Roman" w:hAnsi="Times New Roman" w:cs="Times New Roman"/>
                <w:color w:val="000000"/>
              </w:rPr>
              <w:t>Almazan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C190382" w14:textId="1844F9E6" w:rsidR="008467B2" w:rsidRPr="00463FA2" w:rsidRDefault="0073010A" w:rsidP="0073010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10A">
              <w:rPr>
                <w:rFonts w:ascii="Times New Roman" w:hAnsi="Times New Roman" w:cs="Times New Roman"/>
                <w:color w:val="000000"/>
              </w:rPr>
              <w:t>Department of Medicine,</w:t>
            </w:r>
            <w:r>
              <w:rPr>
                <w:rFonts w:ascii="Times New Roman" w:hAnsi="Times New Roman" w:cs="Times New Roman"/>
                <w:color w:val="000000"/>
              </w:rPr>
              <w:t xml:space="preserve"> School of Medicine,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Nazarbayev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3010A">
              <w:rPr>
                <w:rFonts w:ascii="Times New Roman" w:hAnsi="Times New Roman" w:cs="Times New Roman"/>
                <w:color w:val="000000"/>
              </w:rPr>
              <w:t>University,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6A883E5" w14:textId="2927D781" w:rsidR="008467B2" w:rsidRPr="00463FA2" w:rsidRDefault="008467B2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3B60">
              <w:rPr>
                <w:rFonts w:ascii="Times New Roman" w:hAnsi="Times New Roman" w:cs="Times New Roman"/>
                <w:color w:val="000000"/>
              </w:rPr>
              <w:t>SAUDI ARABIAN NURSES’ WORKAHOLIC TENDENCIES AND THEIR PREDICTIVE ROLE IN PROFESSIONAL QUALITY OF LIFE</w:t>
            </w:r>
          </w:p>
        </w:tc>
      </w:tr>
      <w:tr w:rsidR="008467B2" w:rsidRPr="00CA68CC" w14:paraId="2BBB0313" w14:textId="77777777" w:rsidTr="00EF4BA1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2EA68AB" w14:textId="3BA08F50" w:rsidR="008467B2" w:rsidRPr="000A3B60" w:rsidRDefault="0073010A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Maya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Katenova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DBA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5BE27E3" w14:textId="4051DC35" w:rsidR="008467B2" w:rsidRPr="00463FA2" w:rsidRDefault="0073010A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010A">
              <w:rPr>
                <w:rFonts w:ascii="Times New Roman" w:hAnsi="Times New Roman" w:cs="Times New Roman"/>
                <w:color w:val="000000"/>
              </w:rPr>
              <w:t>KIMEP University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F94FAB2" w14:textId="77777777" w:rsidR="008467B2" w:rsidRDefault="008467B2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3B60">
              <w:rPr>
                <w:rFonts w:ascii="Times New Roman" w:hAnsi="Times New Roman" w:cs="Times New Roman"/>
                <w:color w:val="000000"/>
              </w:rPr>
              <w:t>CSR and COVID 19: TIME TO TAKE AN ACTION</w:t>
            </w:r>
          </w:p>
          <w:p w14:paraId="2B0CF90C" w14:textId="6C976E7D" w:rsidR="00685075" w:rsidRPr="000A3B60" w:rsidRDefault="00685075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467B2" w:rsidRPr="00CA68CC" w14:paraId="2AF5ACD1" w14:textId="77777777" w:rsidTr="00DC2528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373ED8C4" w14:textId="77777777" w:rsidR="008467B2" w:rsidRPr="00454717" w:rsidRDefault="008467B2" w:rsidP="008467B2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454717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010EAC53" w14:textId="77777777" w:rsidR="008467B2" w:rsidRPr="00454717" w:rsidRDefault="008467B2" w:rsidP="008467B2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454717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2DF39E67" w14:textId="77777777" w:rsidR="00AD2964" w:rsidRDefault="00AD2964" w:rsidP="00641D75">
      <w:pPr>
        <w:spacing w:after="0" w:line="240" w:lineRule="auto"/>
        <w:rPr>
          <w:lang w:val="en-US"/>
        </w:rPr>
      </w:pPr>
      <w:r>
        <w:br w:type="page"/>
      </w:r>
    </w:p>
    <w:p w14:paraId="4298F0C4" w14:textId="2B6AC162" w:rsidR="00AD2964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596B274C" wp14:editId="3989986E">
            <wp:extent cx="3962400" cy="1152525"/>
            <wp:effectExtent l="0" t="0" r="19050" b="0"/>
            <wp:docPr id="14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094"/>
        <w:gridCol w:w="2976"/>
        <w:gridCol w:w="4219"/>
      </w:tblGrid>
      <w:tr w:rsidR="00AD2964" w:rsidRPr="00CA68CC" w14:paraId="03BA7EAB" w14:textId="77777777" w:rsidTr="00DC2528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00597A6E" w14:textId="0DBCC3A3" w:rsidR="00AD2964" w:rsidRPr="00DC2528" w:rsidRDefault="00D107A2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Doç.</w:t>
            </w:r>
            <w:r w:rsid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Dr. Rukiye AYRANCI</w:t>
            </w:r>
          </w:p>
        </w:tc>
      </w:tr>
      <w:tr w:rsidR="00AD2964" w:rsidRPr="00CA68CC" w14:paraId="468EF3AE" w14:textId="77777777" w:rsidTr="005910B8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49A1C26" w14:textId="77777777" w:rsidR="00AD2964" w:rsidRPr="00DC2528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47369E3B" w14:textId="77777777" w:rsidR="00AD2964" w:rsidRPr="00DC2528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1561087A" w14:textId="77777777" w:rsidR="00AD2964" w:rsidRPr="00DC2528" w:rsidRDefault="00AD2964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5910B8" w:rsidRPr="00CA68CC" w14:paraId="2DCA32AF" w14:textId="77777777" w:rsidTr="005910B8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639943E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Gholamreza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Asadollahfardi</w:t>
            </w:r>
            <w:proofErr w:type="spellEnd"/>
          </w:p>
          <w:p w14:paraId="7D690721" w14:textId="5D399C99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Atefeh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Seilanian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Mohsen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Asadi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2F0E80A" w14:textId="77777777" w:rsidR="008467B2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Kharazmi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  <w:p w14:paraId="41438B5A" w14:textId="3A47E38A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University of Saskatchewan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745DA07" w14:textId="50744386" w:rsidR="005910B8" w:rsidRPr="009A7E20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THE SUITABILITY OF USED HORSE BEDDING FOR RE-BEDDING AND ENERGY PRODUCTION, A CASE STUDY IN TEHRAN PROVINCE</w:t>
            </w:r>
          </w:p>
        </w:tc>
      </w:tr>
      <w:tr w:rsidR="005910B8" w:rsidRPr="00CA68CC" w14:paraId="19FC6C0D" w14:textId="77777777" w:rsidTr="005910B8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616D597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Özge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Hande</w:t>
            </w:r>
            <w:proofErr w:type="spellEnd"/>
          </w:p>
          <w:p w14:paraId="3E5166ED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Yalçın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Durak</w:t>
            </w:r>
            <w:proofErr w:type="spellEnd"/>
          </w:p>
          <w:p w14:paraId="058F3D4D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A.B.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Okur</w:t>
            </w:r>
            <w:proofErr w:type="spellEnd"/>
          </w:p>
          <w:p w14:paraId="63A2E815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E.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Ardalı</w:t>
            </w:r>
            <w:proofErr w:type="spellEnd"/>
          </w:p>
          <w:p w14:paraId="1F312BEF" w14:textId="6787E682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R.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Özdemir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7CE47BA" w14:textId="77777777" w:rsidR="00463FA2" w:rsidRPr="009A7E20" w:rsidRDefault="005910B8" w:rsidP="00463FA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Yorglass</w:t>
            </w:r>
            <w:proofErr w:type="spellEnd"/>
          </w:p>
          <w:p w14:paraId="3C6F27B9" w14:textId="71620106" w:rsidR="00463FA2" w:rsidRPr="009A7E20" w:rsidRDefault="005910B8" w:rsidP="00463FA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Bilkent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F53B967" w14:textId="4FC38316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ANALYSIS AND SOLUTION OF COLOR CHANGE, SCRATCHES AND CLEANABILITY PROBLEMS ON</w:t>
            </w:r>
            <w:r w:rsidRPr="009A7E20">
              <w:rPr>
                <w:rFonts w:ascii="Times New Roman" w:hAnsi="Times New Roman" w:cs="Times New Roman"/>
                <w:color w:val="000000"/>
              </w:rPr>
              <w:br/>
              <w:t xml:space="preserve"> PARTIALLY ACID MATTED GLASS</w:t>
            </w:r>
          </w:p>
        </w:tc>
      </w:tr>
      <w:tr w:rsidR="005910B8" w:rsidRPr="00CA68CC" w14:paraId="5D0812B5" w14:textId="77777777" w:rsidTr="005910B8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CD781FD" w14:textId="7BAE6C2E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Dr.</w:t>
            </w:r>
            <w:r w:rsidR="00641D75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Üyesi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İbrahim Bora ORAN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2A2ADB7" w14:textId="1ABB142F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İstanbul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Esenyurt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5EF010D" w14:textId="30CDD518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YAPAY ZEKA VE ROBOTİK UYGULAMALARININ İŞGÜCÜ ÜZERİNDEKİ</w:t>
            </w:r>
            <w:r w:rsidR="007E54DB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7E20">
              <w:rPr>
                <w:rFonts w:ascii="Times New Roman" w:hAnsi="Times New Roman" w:cs="Times New Roman"/>
                <w:color w:val="000000"/>
              </w:rPr>
              <w:t>ETKİLERİ: TEKNOLOJİK YATIRIMLAR VE EĞİTİMLERİN ROLÜ</w:t>
            </w:r>
          </w:p>
        </w:tc>
      </w:tr>
      <w:tr w:rsidR="005910B8" w:rsidRPr="00CA68CC" w14:paraId="6AC4E08A" w14:textId="77777777" w:rsidTr="005910B8">
        <w:trPr>
          <w:trHeight w:val="292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063E460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Doç.Dr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Rukiye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AYRANCI</w:t>
            </w:r>
          </w:p>
          <w:p w14:paraId="711695B7" w14:textId="71831CD0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Prof.</w:t>
            </w:r>
            <w:r w:rsidR="00531434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7E20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Metin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AK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D344EAD" w14:textId="77777777" w:rsidR="00463FA2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Kütahya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Dumlupınar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  <w:p w14:paraId="0A7A78DB" w14:textId="1DD2DB50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Pamukkale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77B2847" w14:textId="0C731587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ELEKTROAKTİF GRUP'UN FLORESAN ESASLI MOLEKÜLLERDEKİ</w:t>
            </w:r>
            <w:r w:rsidRPr="009A7E20">
              <w:rPr>
                <w:rFonts w:ascii="Times New Roman" w:hAnsi="Times New Roman" w:cs="Times New Roman"/>
                <w:color w:val="000000"/>
              </w:rPr>
              <w:br/>
              <w:t xml:space="preserve">ELEKTROKİMYASAL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ve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SPEKTROSKOPİK ÖZELLİKLERE ETKİLERİ</w:t>
            </w:r>
          </w:p>
        </w:tc>
      </w:tr>
      <w:tr w:rsidR="005910B8" w:rsidRPr="00CA68CC" w14:paraId="55E8EF39" w14:textId="77777777" w:rsidTr="005910B8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1072BE1" w14:textId="7DE0A229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Houssam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SABBABI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B2B3B71" w14:textId="3E17E06B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University of Miskolc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4943CAF" w14:textId="360D869A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REVIEW OF FATIGUE STRENGTH EVALUATION OF LOCAL STRESSES IN WELDED JOINTS</w:t>
            </w:r>
          </w:p>
        </w:tc>
      </w:tr>
      <w:tr w:rsidR="005910B8" w:rsidRPr="00CA68CC" w14:paraId="7E27DD17" w14:textId="77777777" w:rsidTr="005910B8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E989B87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Brahim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Ait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Hammou</w:t>
            </w:r>
            <w:proofErr w:type="spellEnd"/>
          </w:p>
          <w:p w14:paraId="3A3FF05C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Said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Dlimi</w:t>
            </w:r>
            <w:proofErr w:type="spellEnd"/>
          </w:p>
          <w:p w14:paraId="25EE63B5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Abdellatif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El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Oujdi</w:t>
            </w:r>
            <w:proofErr w:type="spellEnd"/>
          </w:p>
          <w:p w14:paraId="642E3BE4" w14:textId="331C59A3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Abdelhamid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El</w:t>
            </w:r>
            <w:r w:rsidR="00641D75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kaaouachi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CBC8007" w14:textId="79158F4C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Materials and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Physicochemistry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of the Atmosphere and Climate Group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6888374" w14:textId="1124A64F" w:rsidR="005910B8" w:rsidRPr="009A7E20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THEORY OF FUNCTIONAL DENSITY (TFD) AND TIME-DEPENDENT THEORY OF FUNCTIONAL</w:t>
            </w:r>
            <w:r w:rsidR="007E54DB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7E20">
              <w:rPr>
                <w:rFonts w:ascii="Times New Roman" w:hAnsi="Times New Roman" w:cs="Times New Roman"/>
                <w:color w:val="000000"/>
              </w:rPr>
              <w:t>DENSITY (TDTFD) CALCULATIONS OF GROUND AND EXCITED STATES OF STUDIED SYSTEMS</w:t>
            </w:r>
          </w:p>
        </w:tc>
      </w:tr>
      <w:tr w:rsidR="005910B8" w:rsidRPr="00CA68CC" w14:paraId="76B28751" w14:textId="77777777" w:rsidTr="005910B8">
        <w:trPr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D5E77EB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Salah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Aguib</w:t>
            </w:r>
            <w:proofErr w:type="spellEnd"/>
          </w:p>
          <w:p w14:paraId="7EE92C69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Lallia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Kobzili</w:t>
            </w:r>
            <w:proofErr w:type="spellEnd"/>
          </w:p>
          <w:p w14:paraId="578F7601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Mounir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Meloussi</w:t>
            </w:r>
            <w:proofErr w:type="spellEnd"/>
          </w:p>
          <w:p w14:paraId="6227D718" w14:textId="77777777" w:rsidR="00641D75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Toufik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Djedid</w:t>
            </w:r>
            <w:proofErr w:type="spellEnd"/>
          </w:p>
          <w:p w14:paraId="5A59C765" w14:textId="64C12EA8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Noureddine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Chikh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1435A43" w14:textId="42311A93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FEA9DBF" w14:textId="65C4B8C3" w:rsidR="005910B8" w:rsidRPr="009A7E20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MODELING AND SIMULATION OF THE STATIC AND VIBRATORY BEHAVIOR OF HYBRID COMPOSITE PLATE OFF-AXIS ANISOTROPIC</w:t>
            </w:r>
          </w:p>
        </w:tc>
      </w:tr>
      <w:tr w:rsidR="005910B8" w:rsidRPr="00CA68CC" w14:paraId="716F2B23" w14:textId="77777777" w:rsidTr="005910B8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9FE33F3" w14:textId="471E40B2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Khebli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Abdelmalek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Meglouli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Hocine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Aguib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Salah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81BBEFA" w14:textId="3B438909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Boumerdes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B7A6486" w14:textId="683EB5C1" w:rsidR="005910B8" w:rsidRPr="009A7E20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DETECTION AND CLASSIFICATION OF DEFECTS IN ROTATING MACHINES BY ARTIFICIAL INTELLIGENCE ALGORITHMS</w:t>
            </w:r>
          </w:p>
        </w:tc>
      </w:tr>
      <w:tr w:rsidR="005910B8" w:rsidRPr="00CA68CC" w14:paraId="620961C4" w14:textId="77777777" w:rsidTr="005910B8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1556305" w14:textId="6F275DAA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CHAVAN J. R., KADAM V. B., NALAWADE P.M.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3C49993" w14:textId="54546F35" w:rsidR="005910B8" w:rsidRPr="009A7E20" w:rsidRDefault="008467B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K R T arts, B H Commerce and A M Science College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8445F51" w14:textId="1619AC5C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PHYTOREMEDIATION OF ARSENIC BY NUTRIENT FILM TECHNIQUE</w:t>
            </w:r>
          </w:p>
        </w:tc>
      </w:tr>
      <w:tr w:rsidR="005910B8" w:rsidRPr="00CA68CC" w14:paraId="4B4CAD42" w14:textId="77777777" w:rsidTr="005910B8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5770AF5" w14:textId="77777777" w:rsidR="008467B2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Ms.Vishakha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R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Wagh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Dr.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Goraksh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D24BA95" w14:textId="77777777" w:rsidR="008467B2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M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Pondhe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14:paraId="39476B4B" w14:textId="77777777" w:rsidR="008467B2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Pravin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14:paraId="37E6B644" w14:textId="6516DDCA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M.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Nalawade</w:t>
            </w:r>
            <w:proofErr w:type="spellEnd"/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DEDB655" w14:textId="77777777" w:rsidR="008467B2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Padmashri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Vikhe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Patil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College of arts</w:t>
            </w:r>
          </w:p>
          <w:p w14:paraId="28EB2027" w14:textId="18166357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K R T arts, B H Commerce and A M Science College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F3D3CA7" w14:textId="04B65D18" w:rsidR="005910B8" w:rsidRPr="009A7E20" w:rsidRDefault="005910B8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GRAPHENE OXIDE SYNTHESIS FROM SUGARCANE BAGASSE AND ITS USE FOR LEAD REMOVAL FROM WASTEWATER</w:t>
            </w:r>
          </w:p>
        </w:tc>
      </w:tr>
      <w:tr w:rsidR="009A7E20" w:rsidRPr="00CA68CC" w14:paraId="00AF0652" w14:textId="77777777" w:rsidTr="005910B8">
        <w:trPr>
          <w:trHeight w:val="67"/>
          <w:jc w:val="center"/>
        </w:trPr>
        <w:tc>
          <w:tcPr>
            <w:tcW w:w="1127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D6C9C30" w14:textId="7624987C" w:rsidR="009A7E20" w:rsidRPr="009A7E20" w:rsidRDefault="009A7E20" w:rsidP="009A7E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Jitendra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Kumar</w:t>
            </w:r>
          </w:p>
        </w:tc>
        <w:tc>
          <w:tcPr>
            <w:tcW w:w="1602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AB08E5D" w14:textId="74FAC18F" w:rsidR="009A7E20" w:rsidRPr="009A7E20" w:rsidRDefault="009A7E20" w:rsidP="009A7E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Deptt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Of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Defence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&amp; Strategic Studies, DDU Gorakhpur University Gorakhpur</w:t>
            </w:r>
          </w:p>
        </w:tc>
        <w:tc>
          <w:tcPr>
            <w:tcW w:w="22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2527714" w14:textId="52E0762C" w:rsidR="009A7E20" w:rsidRPr="009A7E20" w:rsidRDefault="009A7E20" w:rsidP="009A7E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CYBERSECURITY IN INDIA: AN EVOLVING CONCERN FOR NATIONAL SECURITY</w:t>
            </w:r>
          </w:p>
        </w:tc>
      </w:tr>
      <w:tr w:rsidR="009A7E20" w:rsidRPr="00CA68CC" w14:paraId="03EEB0F0" w14:textId="77777777" w:rsidTr="00DC2528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50D6E256" w14:textId="77777777" w:rsidR="009A7E20" w:rsidRPr="00DC2528" w:rsidRDefault="009A7E20" w:rsidP="009A7E2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5EB5EA69" w14:textId="77777777" w:rsidR="009A7E20" w:rsidRPr="00DC2528" w:rsidRDefault="009A7E20" w:rsidP="009A7E2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5832A507" w14:textId="77777777" w:rsidR="008467B2" w:rsidRDefault="008467B2" w:rsidP="00641D75">
      <w:pPr>
        <w:spacing w:after="0" w:line="240" w:lineRule="auto"/>
        <w:jc w:val="center"/>
      </w:pPr>
      <w:r>
        <w:br w:type="page"/>
      </w:r>
    </w:p>
    <w:p w14:paraId="39467D65" w14:textId="19E64A7B" w:rsidR="004F7C91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32C4182B" wp14:editId="72BFBCD1">
            <wp:extent cx="3962400" cy="1152525"/>
            <wp:effectExtent l="0" t="0" r="19050" b="0"/>
            <wp:docPr id="15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4776"/>
      </w:tblGrid>
      <w:tr w:rsidR="004F7C91" w:rsidRPr="00CA68CC" w14:paraId="62299A82" w14:textId="77777777" w:rsidTr="00685075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60456B13" w14:textId="2A335E22" w:rsidR="004F7C91" w:rsidRPr="00DC2528" w:rsidRDefault="004F7C91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Doç. Dr. Erhan Atay</w:t>
            </w:r>
          </w:p>
        </w:tc>
      </w:tr>
      <w:tr w:rsidR="004F7C91" w:rsidRPr="00CA68CC" w14:paraId="6C2FEACD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71194890" w14:textId="77777777" w:rsidR="004F7C91" w:rsidRPr="00DC2528" w:rsidRDefault="004F7C91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7201A642" w14:textId="77777777" w:rsidR="004F7C91" w:rsidRPr="00DC2528" w:rsidRDefault="004F7C91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44542C2F" w14:textId="77777777" w:rsidR="004F7C91" w:rsidRPr="00DC2528" w:rsidRDefault="004F7C91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4F7C91" w:rsidRPr="00CA68CC" w14:paraId="0CFB2ED9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DCAB248" w14:textId="4309ACE8" w:rsidR="004F7C91" w:rsidRPr="009A7E20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>.</w:t>
            </w:r>
            <w:r w:rsidR="00641D75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7E20">
              <w:rPr>
                <w:rFonts w:ascii="Times New Roman" w:hAnsi="Times New Roman" w:cs="Times New Roman"/>
                <w:color w:val="000000"/>
              </w:rPr>
              <w:t>Dr.</w:t>
            </w:r>
            <w:r w:rsidR="00641D75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Erhan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Atay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4266166" w14:textId="2DCB8241" w:rsidR="004F7C91" w:rsidRPr="009A7E20" w:rsidRDefault="005910B8" w:rsidP="007E54D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Trakya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9F09887" w14:textId="77777777" w:rsidR="004F7C91" w:rsidRDefault="005910B8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PARİS İKLİM ANLAŞMASI PERSPEKTİFİNDEN HİDROJEN ENERJİSİ VE YEŞİL İŞ VE</w:t>
            </w:r>
            <w:r w:rsidR="007E54DB"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A7E20">
              <w:rPr>
                <w:rFonts w:ascii="Times New Roman" w:hAnsi="Times New Roman" w:cs="Times New Roman"/>
                <w:color w:val="000000"/>
              </w:rPr>
              <w:t>BECERİLER</w:t>
            </w:r>
          </w:p>
          <w:p w14:paraId="7F737FCF" w14:textId="0C34CC77" w:rsidR="00625650" w:rsidRPr="009A7E20" w:rsidRDefault="00625650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B611B" w:rsidRPr="00CA68CC" w14:paraId="7926C572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A71AE54" w14:textId="43292CD9" w:rsidR="009B611B" w:rsidRPr="009A7E20" w:rsidRDefault="009B611B" w:rsidP="009B6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Dr.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Erhan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Atay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639C30D" w14:textId="1DAA5E6B" w:rsidR="009B611B" w:rsidRPr="009A7E20" w:rsidRDefault="009B611B" w:rsidP="009B6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Trakya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E1846E4" w14:textId="77777777" w:rsidR="009B611B" w:rsidRDefault="009B611B" w:rsidP="009B6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TRAKYA BÖLGESİNDE PİRİNÇ ÜRETİMİNDE YENİLENEBİLİR ENERJİNİN KULLANILMASI</w:t>
            </w:r>
          </w:p>
          <w:p w14:paraId="00FCB134" w14:textId="2BF503B1" w:rsidR="00625650" w:rsidRPr="009A7E20" w:rsidRDefault="00625650" w:rsidP="009B611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B611B" w:rsidRPr="00CA68CC" w14:paraId="498951D5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75EC337" w14:textId="440F8A50" w:rsidR="009B611B" w:rsidRPr="009A7E20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Asrat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Mulat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Asegie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973D8F0" w14:textId="6F755BEB" w:rsidR="009B611B" w:rsidRPr="009A7E20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Wollo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464561E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LAND DISPUTE RESOLUTION AND MANAGEMENT PRACTICES BY RURAL WOMEN: EXPERIENCE FROM SOUTH WOLLO ZONE, ETHIOPIA</w:t>
            </w:r>
          </w:p>
          <w:p w14:paraId="6C5665B9" w14:textId="779153B6" w:rsidR="00625650" w:rsidRPr="009A7E20" w:rsidRDefault="00625650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</w:p>
        </w:tc>
      </w:tr>
      <w:tr w:rsidR="009B611B" w:rsidRPr="00CA68CC" w14:paraId="1BB1B245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5464CCA" w14:textId="77777777" w:rsidR="009B611B" w:rsidRPr="009A7E20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Mahmood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Shafai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Bejestan</w:t>
            </w:r>
            <w:proofErr w:type="spellEnd"/>
          </w:p>
          <w:p w14:paraId="4C4A9725" w14:textId="77777777" w:rsidR="009B611B" w:rsidRPr="009A7E20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Hayatullah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Sarlak</w:t>
            </w:r>
            <w:proofErr w:type="spellEnd"/>
          </w:p>
          <w:p w14:paraId="34153A50" w14:textId="6495442D" w:rsidR="009B611B" w:rsidRPr="009A7E20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Seyed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Mohsen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Sajjadi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D6AD20D" w14:textId="437EAFB8" w:rsidR="009B611B" w:rsidRPr="009A7E20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Shahid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Chamran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University of Ahvaz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848AD11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INVESTIGATION OF SCOUR DEPTH AROUND SUBMERGED ROCK MESH VANES WITH DIFFERENT PERMEABILITY</w:t>
            </w:r>
          </w:p>
          <w:p w14:paraId="522CCC98" w14:textId="50C2A02C" w:rsidR="00625650" w:rsidRPr="009A7E20" w:rsidRDefault="00625650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</w:p>
        </w:tc>
      </w:tr>
      <w:tr w:rsidR="008467B2" w:rsidRPr="00CA68CC" w14:paraId="60966CCC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C6EBD2C" w14:textId="5909F824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Hussein A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Jebur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F5C2A68" w14:textId="773775C4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University of Baghdad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7243BDF" w14:textId="77777777" w:rsidR="008467B2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MECHANICAL EFFECT OF THE HUSKING MACHINE ON MAIZE QUALITATIVE CHARACTERISTICS</w:t>
            </w:r>
          </w:p>
          <w:p w14:paraId="1DD3C76D" w14:textId="25ADE2CE" w:rsidR="00625650" w:rsidRPr="009A7E20" w:rsidRDefault="00625650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467B2" w:rsidRPr="00CA68CC" w14:paraId="00EBD8AB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61836FA" w14:textId="38E0CAD9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Doç.Dr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Şefika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KASMAN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Doç.Dr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Sertan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OZAN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A01FDB7" w14:textId="1D1FEE32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Dokuz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Eylül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Yozgat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Bozok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96F6113" w14:textId="2E94DF05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AISI 316 </w:t>
            </w:r>
            <w:r w:rsidRPr="009A7E20">
              <w:rPr>
                <w:rFonts w:ascii="Times New Roman" w:hAnsi="Times New Roman" w:cs="Times New Roman"/>
                <w:color w:val="000000"/>
                <w:lang w:val="tr-TR"/>
              </w:rPr>
              <w:t>PASLANMAZ ÇELİĞİNİN LAZER İLE İŞLENMESİ</w:t>
            </w:r>
          </w:p>
        </w:tc>
      </w:tr>
      <w:tr w:rsidR="008467B2" w:rsidRPr="00CA68CC" w14:paraId="308E0514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2E24440" w14:textId="77777777" w:rsidR="00874163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Doç.Dr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Şefika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KASMAN</w:t>
            </w:r>
          </w:p>
          <w:p w14:paraId="7D5D2960" w14:textId="1CC23E71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Doç.Dr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Sertan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OZAN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A0939FD" w14:textId="2928B07B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Dokuz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Eylül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Yozgat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Bozok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F029153" w14:textId="4BEE9601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AISI H13 </w:t>
            </w:r>
            <w:r w:rsidRPr="009A7E20">
              <w:rPr>
                <w:rFonts w:ascii="Times New Roman" w:hAnsi="Times New Roman" w:cs="Times New Roman"/>
                <w:color w:val="000000"/>
                <w:lang w:val="tr-TR"/>
              </w:rPr>
              <w:t>TAKIM ÇELİĞİNİN LAZER İLE İŞLENMESİ: YÜZEY KALİTESİNE İŞLEM PARAMETRELERİNİN ETKİSİNİN İNCELENMESİ</w:t>
            </w:r>
          </w:p>
        </w:tc>
      </w:tr>
      <w:tr w:rsidR="008467B2" w:rsidRPr="00CA68CC" w14:paraId="7150CFC8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F794F6F" w14:textId="4CA62C05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Rebiai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Cherif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Bahloul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Elhachemi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Saidani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Noureddine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BE94891" w14:textId="1DF39030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University of Batna2, Faculty of Technology, Mechanical Engineering Department,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F91A416" w14:textId="23EF4925" w:rsidR="008467B2" w:rsidRPr="009A7E20" w:rsidRDefault="008467B2" w:rsidP="008467B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NUMERICAL INVESTIGATION IN ELASTOPLASTIC DYNAMIC PROBLEMS BY STRAIN BASED APPROACH</w:t>
            </w:r>
          </w:p>
        </w:tc>
      </w:tr>
      <w:tr w:rsidR="008467B2" w:rsidRPr="00CA68CC" w14:paraId="35AE8E8F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53913A0" w14:textId="7ABC28F9" w:rsidR="008467B2" w:rsidRPr="009A7E20" w:rsidRDefault="008467B2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 xml:space="preserve">Hussein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Razzaq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Nayyef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Salih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K.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Alwan</w:t>
            </w:r>
            <w:proofErr w:type="spellEnd"/>
            <w:r w:rsidRPr="009A7E2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A7E20">
              <w:rPr>
                <w:rFonts w:ascii="Times New Roman" w:hAnsi="Times New Roman" w:cs="Times New Roman"/>
                <w:color w:val="000000"/>
              </w:rPr>
              <w:t>Alsharifi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9B2BE8F" w14:textId="0FAF11FA" w:rsidR="008467B2" w:rsidRPr="009A7E20" w:rsidRDefault="008467B2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Southern Technical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9456132" w14:textId="13799E2E" w:rsidR="008467B2" w:rsidRPr="009A7E20" w:rsidRDefault="008467B2" w:rsidP="008467B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7E20">
              <w:rPr>
                <w:rFonts w:ascii="Times New Roman" w:hAnsi="Times New Roman" w:cs="Times New Roman"/>
                <w:color w:val="000000"/>
              </w:rPr>
              <w:t>STUDY EFFECT OF THE SUBSURFACE DRIP IRRIGATION SYSTEM IN THE SOILS OF SOUTHERN IRAQ</w:t>
            </w:r>
          </w:p>
        </w:tc>
      </w:tr>
      <w:tr w:rsidR="008467B2" w:rsidRPr="00CA68CC" w14:paraId="731239E1" w14:textId="77777777" w:rsidTr="00685075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21F4489" w14:textId="77777777" w:rsidR="008467B2" w:rsidRPr="00DC2528" w:rsidRDefault="008467B2" w:rsidP="008467B2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5494FF47" w14:textId="77777777" w:rsidR="008467B2" w:rsidRPr="00DC2528" w:rsidRDefault="008467B2" w:rsidP="008467B2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68DFEC8F" w14:textId="77777777" w:rsidR="00531434" w:rsidRDefault="00531434" w:rsidP="00531434">
      <w:pPr>
        <w:spacing w:after="0" w:line="240" w:lineRule="auto"/>
      </w:pPr>
      <w:r>
        <w:br w:type="page"/>
      </w:r>
    </w:p>
    <w:p w14:paraId="7720208E" w14:textId="76CE9247" w:rsidR="00D05047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6DCEAA19" wp14:editId="1BDAD4AF">
            <wp:extent cx="3962400" cy="1152525"/>
            <wp:effectExtent l="0" t="0" r="19050" b="0"/>
            <wp:docPr id="20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278"/>
        <w:gridCol w:w="2278"/>
        <w:gridCol w:w="1222"/>
        <w:gridCol w:w="3511"/>
      </w:tblGrid>
      <w:tr w:rsidR="00D05047" w:rsidRPr="00CA68CC" w14:paraId="2C8C275C" w14:textId="77777777" w:rsidTr="00685075">
        <w:trPr>
          <w:trHeight w:val="60"/>
          <w:jc w:val="center"/>
        </w:trPr>
        <w:tc>
          <w:tcPr>
            <w:tcW w:w="5000" w:type="pct"/>
            <w:gridSpan w:val="4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268DE4B8" w14:textId="5EB586DF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</w:p>
        </w:tc>
      </w:tr>
      <w:tr w:rsidR="00D05047" w:rsidRPr="00CA68CC" w14:paraId="01DF2BDA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17CEB6F6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226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704DBA3B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48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70EE527B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9B611B" w:rsidRPr="00CA68CC" w14:paraId="7EAD0C5B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7C33BE9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Mohamed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Akouibaa</w:t>
            </w:r>
            <w:proofErr w:type="spellEnd"/>
          </w:p>
          <w:p w14:paraId="77171288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Najlaa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Hamdi</w:t>
            </w:r>
          </w:p>
          <w:p w14:paraId="0D59DC2D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Mohammed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Zerrouk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Hicham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Oudghiri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Hassani</w:t>
            </w:r>
            <w:proofErr w:type="spellEnd"/>
          </w:p>
          <w:p w14:paraId="3DF006C0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Rachid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Ouarsal</w:t>
            </w:r>
            <w:proofErr w:type="spellEnd"/>
          </w:p>
          <w:p w14:paraId="09325243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Mohamed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khaldi</w:t>
            </w:r>
            <w:proofErr w:type="spellEnd"/>
          </w:p>
          <w:p w14:paraId="2CAFB6DE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Souâd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Rakib</w:t>
            </w:r>
            <w:proofErr w:type="spellEnd"/>
          </w:p>
          <w:p w14:paraId="5B2108A6" w14:textId="01259688" w:rsidR="009B611B" w:rsidRPr="00D05047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Mohammed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Lachkar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Brahim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El Bali </w:t>
            </w:r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D559D0D" w14:textId="5ED6E95E" w:rsidR="009B611B" w:rsidRPr="00D05047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Engineering Laboratory of Organometallic, Molecular Materials, and Environment, Faculty of</w:t>
            </w:r>
            <w:r w:rsidRPr="00D05047">
              <w:rPr>
                <w:rFonts w:ascii="Times New Roman" w:hAnsi="Times New Roman" w:cs="Times New Roman"/>
                <w:color w:val="000000"/>
              </w:rPr>
              <w:br/>
              <w:t xml:space="preserve">Sciences, University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Sidi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Mohamed Ben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Abdellah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>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876BFE7" w14:textId="4A0D26AB" w:rsidR="009B611B" w:rsidRPr="00D05047" w:rsidRDefault="009B611B" w:rsidP="009B611B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SYNTHESIS, CRYSTAL STRUCTURE, SPECTROSCOPIC CHARACTERIZATION AND CATALYTIC OXIDATION STUDIES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5047">
              <w:rPr>
                <w:rFonts w:ascii="Times New Roman" w:hAnsi="Times New Roman" w:cs="Times New Roman"/>
                <w:color w:val="000000"/>
              </w:rPr>
              <w:t>OF A NEW HYBRID MAGNESIUM PHOSPHITE</w:t>
            </w:r>
          </w:p>
        </w:tc>
      </w:tr>
      <w:tr w:rsidR="009B611B" w:rsidRPr="00CA68CC" w14:paraId="16369D74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84E563E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Siddhant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, P.O.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Ukaogo</w:t>
            </w:r>
            <w:proofErr w:type="spellEnd"/>
          </w:p>
          <w:p w14:paraId="4FC0009C" w14:textId="6D8AFE65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Shalini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Mishra</w:t>
            </w:r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3E43CC3" w14:textId="75C3B0A2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Durgesh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Nandini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Degree College, Faulty of Science, Department of Botany,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Abia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State University, Department of Industrial Chemistry, Environmental/Analytical Units, UG Student, SPSP PG College,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5FBC162" w14:textId="6F89C1A7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CASING MATERIAL AND ITS IMPACT ON YIELD PERFORMANCE OF PINK OYSTER MUSHROOM PLEUROTUS EOUS</w:t>
            </w:r>
          </w:p>
        </w:tc>
      </w:tr>
      <w:tr w:rsidR="009B611B" w:rsidRPr="00CA68CC" w14:paraId="4324B3AC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A23FBBB" w14:textId="77777777" w:rsidR="00874163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Rawia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Nasri</w:t>
            </w:r>
            <w:proofErr w:type="spellEnd"/>
          </w:p>
          <w:p w14:paraId="48431E3E" w14:textId="2BE5636C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 xml:space="preserve">Mohamed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Faouzi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Zid</w:t>
            </w:r>
            <w:proofErr w:type="spellEnd"/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1EC05B7" w14:textId="6F5C2FDC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 xml:space="preserve">University of Tunis El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Manar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, Faculty of Sciences of Tunis, Laboratory of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Materials,Crystal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br/>
              <w:t xml:space="preserve">Chemistry and Applied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ermodynamics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>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6A42B79" w14:textId="1499E18E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PHOTOCATALYTIC ACTIVITY OF A NEW Na</w:t>
            </w:r>
            <w:r w:rsidRPr="0026199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D05047">
              <w:rPr>
                <w:rFonts w:ascii="Times New Roman" w:hAnsi="Times New Roman" w:cs="Times New Roman"/>
                <w:color w:val="000000"/>
              </w:rPr>
              <w:t xml:space="preserve"> Co(MoO</w:t>
            </w:r>
            <w:r w:rsidRPr="0026199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D05047">
              <w:rPr>
                <w:rFonts w:ascii="Times New Roman" w:hAnsi="Times New Roman" w:cs="Times New Roman"/>
                <w:color w:val="000000"/>
              </w:rPr>
              <w:t>)</w:t>
            </w:r>
            <w:r w:rsidRPr="00261992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  <w:r w:rsidRPr="00D05047">
              <w:rPr>
                <w:rFonts w:ascii="Times New Roman" w:hAnsi="Times New Roman" w:cs="Times New Roman"/>
                <w:color w:val="000000"/>
              </w:rPr>
              <w:t xml:space="preserve"> NANOPARTICLES FOR THE DEGRADATION OF INDUSTRIAL AZO DYE UNDER SOLAR IRRADIATION</w:t>
            </w:r>
          </w:p>
        </w:tc>
      </w:tr>
      <w:tr w:rsidR="009B611B" w:rsidRPr="00CA68CC" w14:paraId="2398F1A0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57F29C8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Regaya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KSIKSI</w:t>
            </w:r>
          </w:p>
          <w:p w14:paraId="65608B75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Imen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JENDOUBI</w:t>
            </w:r>
          </w:p>
          <w:p w14:paraId="3D845ADC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 xml:space="preserve">Mohamed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Faouzi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ZID</w:t>
            </w:r>
          </w:p>
          <w:p w14:paraId="720DAAD8" w14:textId="29B27021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Mohsen GRAIA</w:t>
            </w:r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16006C0" w14:textId="3EA4F240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 xml:space="preserve">University of Tunis El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Manar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>, Faculty of Sciences of Tunis, Laboratory of Materials, Crystal Chemistry and Applied Thermodynamics, University of Carthage, High Institute of Preparatory Studies in Biology and Geology (ISEP-</w:t>
            </w:r>
            <w:r w:rsidRPr="00D05047">
              <w:rPr>
                <w:rFonts w:ascii="Times New Roman" w:hAnsi="Times New Roman" w:cs="Times New Roman"/>
                <w:color w:val="000000"/>
              </w:rPr>
              <w:br/>
              <w:t xml:space="preserve">BG) of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Soukra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, Faculty of Sciences of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Sfax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, Solid State Laboratory, Faculty of Sciences, University of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Sfax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>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BEFA4FB" w14:textId="289C36D3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SYNTHESIS, CHARACTERIZATION, HIRSHFELD SURFACE ANALYSIS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05047">
              <w:rPr>
                <w:rFonts w:ascii="Times New Roman" w:hAnsi="Times New Roman" w:cs="Times New Roman"/>
                <w:color w:val="000000"/>
              </w:rPr>
              <w:t>AND CONDUCTION PATHWAYS OF Na 5.22 Li 0.78 V 10 O 28 20H 2 O COMPOUND</w:t>
            </w:r>
          </w:p>
        </w:tc>
      </w:tr>
      <w:tr w:rsidR="009B611B" w:rsidRPr="00CA68CC" w14:paraId="70788681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4A93A03" w14:textId="77777777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Kellouche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Yasmina</w:t>
            </w:r>
            <w:proofErr w:type="spellEnd"/>
          </w:p>
          <w:p w14:paraId="075D886C" w14:textId="3FE08DB5" w:rsidR="009B611B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Kouidri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Sara</w:t>
            </w:r>
          </w:p>
          <w:p w14:paraId="3D7A42B2" w14:textId="5F136D86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Bahnas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Yahia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Djamel</w:t>
            </w:r>
            <w:proofErr w:type="spellEnd"/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65D69A7" w14:textId="58EE474F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Djilali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Bounaama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University, of Science of Nature and life and Science of Earth and Universe, Department of Earth and Universe Science, Central Laboratory for Geotechnical Studies,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8AAEDFB" w14:textId="42CD85A3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GEOTECHNICAL PROPERTIES OF SAHARAN TUFF IMPROVED BY QUARRY WASTE</w:t>
            </w:r>
          </w:p>
        </w:tc>
      </w:tr>
      <w:tr w:rsidR="009B611B" w:rsidRPr="00CA68CC" w14:paraId="2CEFDFA0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ACCF846" w14:textId="717CF213" w:rsidR="009B611B" w:rsidRPr="0044160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Umar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Muazu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gram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YUNUSA  Raziye</w:t>
            </w:r>
            <w:proofErr w:type="gram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ÖZTÜRK ÜREK</w:t>
            </w:r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45D878D" w14:textId="4832752B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 xml:space="preserve">MSc Student,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Dokuz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Eylül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University, Graduate School of Natural and Applied Sciences, Biochemistry Program,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Dokuz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05047">
              <w:rPr>
                <w:rFonts w:ascii="Times New Roman" w:hAnsi="Times New Roman" w:cs="Times New Roman"/>
                <w:color w:val="000000"/>
              </w:rPr>
              <w:t>Eylül</w:t>
            </w:r>
            <w:proofErr w:type="spellEnd"/>
            <w:r w:rsidRPr="00D05047">
              <w:rPr>
                <w:rFonts w:ascii="Times New Roman" w:hAnsi="Times New Roman" w:cs="Times New Roman"/>
                <w:color w:val="000000"/>
              </w:rPr>
              <w:t xml:space="preserve"> University, Faculty of Science, Department of Chemistry, Biochemistry Division,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325D1D7" w14:textId="608D73A5" w:rsidR="009B611B" w:rsidRPr="00D05047" w:rsidRDefault="009B611B" w:rsidP="009B611B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5047">
              <w:rPr>
                <w:rFonts w:ascii="Times New Roman" w:hAnsi="Times New Roman" w:cs="Times New Roman"/>
                <w:color w:val="000000"/>
              </w:rPr>
              <w:t>PHENOLIC PROFILES, ANTIOXIDANT AND CYTOTOXIC EFFECTS OF DIOSPYROS LOTUS SEED AND FRUIT EXTRACTS</w:t>
            </w:r>
          </w:p>
        </w:tc>
      </w:tr>
      <w:tr w:rsidR="00874163" w:rsidRPr="00CA68CC" w14:paraId="2B950892" w14:textId="77777777" w:rsidTr="00D05047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EB8ADB1" w14:textId="05E8E299" w:rsidR="00874163" w:rsidRPr="00874163" w:rsidRDefault="00874163" w:rsidP="008741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163">
              <w:rPr>
                <w:rFonts w:ascii="Times New Roman" w:hAnsi="Times New Roman" w:cs="Times New Roman"/>
                <w:color w:val="000000"/>
              </w:rPr>
              <w:t xml:space="preserve">Muhammad Faisal, </w:t>
            </w:r>
            <w:proofErr w:type="spellStart"/>
            <w:r w:rsidRPr="00874163">
              <w:rPr>
                <w:rFonts w:ascii="Times New Roman" w:hAnsi="Times New Roman" w:cs="Times New Roman"/>
                <w:color w:val="000000"/>
              </w:rPr>
              <w:t>Alquma</w:t>
            </w:r>
            <w:proofErr w:type="spellEnd"/>
            <w:r w:rsidRPr="00874163">
              <w:rPr>
                <w:rFonts w:ascii="Times New Roman" w:hAnsi="Times New Roman" w:cs="Times New Roman"/>
                <w:color w:val="000000"/>
              </w:rPr>
              <w:t xml:space="preserve"> Noor</w:t>
            </w:r>
          </w:p>
        </w:tc>
        <w:tc>
          <w:tcPr>
            <w:tcW w:w="1884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249C1F3" w14:textId="77777777" w:rsidR="00874163" w:rsidRPr="00874163" w:rsidRDefault="00874163" w:rsidP="00874163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163">
              <w:rPr>
                <w:rFonts w:ascii="Times New Roman" w:hAnsi="Times New Roman" w:cs="Times New Roman"/>
                <w:color w:val="000000"/>
              </w:rPr>
              <w:t xml:space="preserve">Sindh </w:t>
            </w:r>
            <w:proofErr w:type="spellStart"/>
            <w:r w:rsidRPr="00874163">
              <w:rPr>
                <w:rFonts w:ascii="Times New Roman" w:hAnsi="Times New Roman" w:cs="Times New Roman"/>
                <w:color w:val="000000"/>
              </w:rPr>
              <w:t>Madresatul</w:t>
            </w:r>
            <w:proofErr w:type="spellEnd"/>
            <w:r w:rsidRPr="00874163">
              <w:rPr>
                <w:rFonts w:ascii="Times New Roman" w:hAnsi="Times New Roman" w:cs="Times New Roman"/>
                <w:color w:val="000000"/>
              </w:rPr>
              <w:t xml:space="preserve"> Islam University</w:t>
            </w:r>
          </w:p>
          <w:p w14:paraId="1DEC468E" w14:textId="72A27438" w:rsidR="00874163" w:rsidRPr="00874163" w:rsidRDefault="00874163" w:rsidP="008741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163">
              <w:rPr>
                <w:rFonts w:ascii="Times New Roman" w:hAnsi="Times New Roman" w:cs="Times New Roman"/>
                <w:color w:val="000000"/>
              </w:rPr>
              <w:t>ILMA University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C5B749B" w14:textId="5D518C97" w:rsidR="00874163" w:rsidRPr="00874163" w:rsidRDefault="00874163" w:rsidP="008741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4163">
              <w:rPr>
                <w:rFonts w:ascii="Times New Roman" w:hAnsi="Times New Roman" w:cs="Times New Roman"/>
                <w:color w:val="000000"/>
              </w:rPr>
              <w:t>A REVIEW PAPER OF SUBMERSIBLE RESEARCH AND DEVELOPMENT IN PAKISTAN</w:t>
            </w:r>
          </w:p>
        </w:tc>
      </w:tr>
      <w:tr w:rsidR="00874163" w:rsidRPr="00CA68CC" w14:paraId="74585C94" w14:textId="77777777" w:rsidTr="00685075">
        <w:trPr>
          <w:trHeight w:val="431"/>
          <w:jc w:val="center"/>
        </w:trPr>
        <w:tc>
          <w:tcPr>
            <w:tcW w:w="5000" w:type="pct"/>
            <w:gridSpan w:val="4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6C1CFE7D" w14:textId="77777777" w:rsidR="00874163" w:rsidRPr="00DC2528" w:rsidRDefault="00874163" w:rsidP="00874163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2F5BEB23" w14:textId="77777777" w:rsidR="00874163" w:rsidRPr="00DC2528" w:rsidRDefault="00874163" w:rsidP="00874163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695B8592" w14:textId="77777777" w:rsidR="00D05047" w:rsidRDefault="00D05047" w:rsidP="00641D75">
      <w:pPr>
        <w:spacing w:after="0" w:line="240" w:lineRule="auto"/>
      </w:pPr>
    </w:p>
    <w:p w14:paraId="09039C71" w14:textId="77777777" w:rsidR="00A65163" w:rsidRDefault="00A65163" w:rsidP="00641D75">
      <w:pPr>
        <w:spacing w:after="0" w:line="240" w:lineRule="auto"/>
        <w:jc w:val="center"/>
      </w:pPr>
      <w:r>
        <w:br w:type="page"/>
      </w:r>
    </w:p>
    <w:p w14:paraId="62CA5DDC" w14:textId="68297D7C" w:rsidR="00D05047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1ABFE30E" wp14:editId="436B8390">
            <wp:extent cx="3962400" cy="1152525"/>
            <wp:effectExtent l="0" t="0" r="19050" b="0"/>
            <wp:docPr id="21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4776"/>
      </w:tblGrid>
      <w:tr w:rsidR="00D05047" w:rsidRPr="00CA68CC" w14:paraId="2469451B" w14:textId="77777777" w:rsidTr="00685075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087FA854" w14:textId="1DD68B6D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M. </w:t>
            </w:r>
            <w:proofErr w:type="spellStart"/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Yamuna</w:t>
            </w:r>
            <w:proofErr w:type="spellEnd"/>
          </w:p>
        </w:tc>
      </w:tr>
      <w:tr w:rsidR="00D05047" w:rsidRPr="00CA68CC" w14:paraId="54FF9D78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758CE530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39414E1C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195E62C3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D17526" w:rsidRPr="00CA68CC" w14:paraId="740B8C15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D48DB22" w14:textId="5456E95C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GAMİDOV ELSHAD,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BF9F1D7" w14:textId="1EF2565D" w:rsidR="00D17526" w:rsidRPr="00261992" w:rsidRDefault="009A7E20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Azerbaycan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Devlet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Pedagojisi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FCDE971" w14:textId="7CD9C893" w:rsidR="00D17526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BOUNDARY VALUE PROBLEM FOR </w:t>
            </w:r>
            <w:r w:rsidR="00625650">
              <w:rPr>
                <w:rFonts w:ascii="Times New Roman" w:hAnsi="Times New Roman" w:cs="Times New Roman"/>
                <w:color w:val="000000"/>
              </w:rPr>
              <w:t>SECOND ORDER OPERATOR-DİFFERENTIAL EQUATI</w:t>
            </w:r>
            <w:r w:rsidRPr="00261992">
              <w:rPr>
                <w:rFonts w:ascii="Times New Roman" w:hAnsi="Times New Roman" w:cs="Times New Roman"/>
                <w:color w:val="000000"/>
              </w:rPr>
              <w:t>ONS</w:t>
            </w:r>
          </w:p>
          <w:p w14:paraId="5EBF82D8" w14:textId="1D788B7B" w:rsidR="00625650" w:rsidRPr="00261992" w:rsidRDefault="00625650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17526" w:rsidRPr="00CA68CC" w14:paraId="3A2EB100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A09E5E1" w14:textId="25435BF8" w:rsidR="00D17526" w:rsidRPr="00261992" w:rsidRDefault="00D17526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S. A. Dar, M.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Kamarujjama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8C4EA4A" w14:textId="48FB8A87" w:rsidR="00D17526" w:rsidRPr="00261992" w:rsidRDefault="00D17526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Aligarh Muslim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981595C" w14:textId="77777777" w:rsidR="00D17526" w:rsidRDefault="00261992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SOME CONSEQUENCES OF SRINIVASA RAMANUJAN INTEGRALS IN TERMS OF MEIJER’S G-FUNCTION</w:t>
            </w:r>
          </w:p>
          <w:p w14:paraId="655CF4F8" w14:textId="1830DAEF" w:rsidR="00625650" w:rsidRPr="00261992" w:rsidRDefault="00625650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</w:p>
        </w:tc>
      </w:tr>
      <w:tr w:rsidR="00D17526" w:rsidRPr="00CA68CC" w14:paraId="65625D77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C491DD9" w14:textId="242C0200" w:rsidR="00D17526" w:rsidRPr="00261992" w:rsidRDefault="00D17526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S. A. Dar and M.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Kamarujjama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C0AE74D" w14:textId="574D109E" w:rsidR="00D17526" w:rsidRPr="00261992" w:rsidRDefault="00D17526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Aligarh Muslim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24DF8EF" w14:textId="77777777" w:rsidR="00D17526" w:rsidRDefault="00261992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CERTAIN PROPERTIES OF </w:t>
            </w:r>
            <w:r w:rsidR="00D17526" w:rsidRPr="00261992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="00D17526" w:rsidRPr="00261992">
              <w:rPr>
                <w:rFonts w:ascii="Times New Roman" w:hAnsi="Times New Roman" w:cs="Times New Roman"/>
                <w:color w:val="000000"/>
              </w:rPr>
              <w:t>p,υ</w:t>
            </w:r>
            <w:proofErr w:type="spellEnd"/>
            <w:r w:rsidR="00D17526" w:rsidRPr="00261992">
              <w:rPr>
                <w:rFonts w:ascii="Times New Roman" w:hAnsi="Times New Roman" w:cs="Times New Roman"/>
                <w:color w:val="000000"/>
              </w:rPr>
              <w:t xml:space="preserve">)-generalization </w:t>
            </w:r>
            <w:r w:rsidRPr="00261992">
              <w:rPr>
                <w:rFonts w:ascii="Times New Roman" w:hAnsi="Times New Roman" w:cs="Times New Roman"/>
                <w:color w:val="000000"/>
              </w:rPr>
              <w:t xml:space="preserve">OF SRIVASTAVA’S HYPERGEOMETRIC SUMMATION FUNCTION </w:t>
            </w:r>
            <w:r w:rsidR="00D17526" w:rsidRPr="00261992">
              <w:rPr>
                <w:rFonts w:ascii="Times New Roman" w:hAnsi="Times New Roman" w:cs="Times New Roman"/>
                <w:color w:val="000000"/>
              </w:rPr>
              <w:t xml:space="preserve">H_A </w:t>
            </w:r>
            <w:r w:rsidRPr="00261992">
              <w:rPr>
                <w:rFonts w:ascii="Times New Roman" w:hAnsi="Times New Roman" w:cs="Times New Roman"/>
                <w:color w:val="000000"/>
              </w:rPr>
              <w:t>WITH TRIPLE COMPLEX VARIABLES</w:t>
            </w:r>
          </w:p>
          <w:p w14:paraId="195823CE" w14:textId="6499CFCD" w:rsidR="00625650" w:rsidRPr="00261992" w:rsidRDefault="00625650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</w:p>
        </w:tc>
      </w:tr>
      <w:tr w:rsidR="00D17526" w:rsidRPr="00CA68CC" w14:paraId="3A13A745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9A890F3" w14:textId="475589B9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Zakariae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Aznay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2CD7147" w14:textId="45BBF98E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Mohammed I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453D2DA" w14:textId="77777777" w:rsidR="00D17526" w:rsidRDefault="00261992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THE CLASS </w:t>
            </w:r>
            <w:r w:rsidR="00D17526" w:rsidRPr="00261992">
              <w:rPr>
                <w:rFonts w:ascii="Times New Roman" w:hAnsi="Times New Roman" w:cs="Times New Roman"/>
                <w:color w:val="000000"/>
              </w:rPr>
              <w:t>(aw e)−</w:t>
            </w:r>
            <w:r w:rsidRPr="00261992">
              <w:rPr>
                <w:rFonts w:ascii="Times New Roman" w:hAnsi="Times New Roman" w:cs="Times New Roman"/>
                <w:color w:val="000000"/>
              </w:rPr>
              <w:t>OPERATORS</w:t>
            </w:r>
          </w:p>
          <w:p w14:paraId="3E7F70B5" w14:textId="43DA5576" w:rsidR="00625650" w:rsidRPr="00261992" w:rsidRDefault="00625650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17526" w:rsidRPr="00CA68CC" w14:paraId="6523D75A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F04E1E7" w14:textId="3791623D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M. Yamuna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95B1A9C" w14:textId="38437619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Department of Mathematics, VIT,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7189548" w14:textId="641C7348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AMINO ACID CODONS IN ENCRYPTION OF CREDIT CARD NUMBER</w:t>
            </w:r>
          </w:p>
        </w:tc>
      </w:tr>
      <w:tr w:rsidR="00D17526" w:rsidRPr="00CA68CC" w14:paraId="7618D948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B097CA0" w14:textId="5F728471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M. Yamuna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5FED34E" w14:textId="0F167B0C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Department of Mathematics, VIT,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ECCA97E" w14:textId="77777777" w:rsidR="00D17526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TREE DECOMPOSITION OF DOMINATION SUBDIVISION STABLE GRAPHS</w:t>
            </w:r>
          </w:p>
          <w:p w14:paraId="3BFD0E42" w14:textId="327F7A5B" w:rsidR="00625650" w:rsidRPr="00261992" w:rsidRDefault="00625650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17526" w:rsidRPr="00CA68CC" w14:paraId="54962727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254A128" w14:textId="474FCB6D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Carla Maria Lopes da Silva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Afonso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dos Santos, Cristina Paula da Silva Dias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3B75B10" w14:textId="53D4FC4A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University of Lisbon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C8F3EBC" w14:textId="77777777" w:rsidR="00D17526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CONTINGENCY TABLES CAN HELP ANSWER “HOW MANY OF THOSE</w:t>
            </w:r>
            <w:r w:rsid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</w:rPr>
              <w:t xml:space="preserve">WHO TESTED NEGATIVE </w:t>
            </w:r>
            <w:proofErr w:type="gramStart"/>
            <w:r w:rsidRPr="00261992">
              <w:rPr>
                <w:rFonts w:ascii="Times New Roman" w:hAnsi="Times New Roman" w:cs="Times New Roman"/>
                <w:color w:val="000000"/>
              </w:rPr>
              <w:t>ARE</w:t>
            </w:r>
            <w:proofErr w:type="gramEnd"/>
            <w:r w:rsidRPr="00261992">
              <w:rPr>
                <w:rFonts w:ascii="Times New Roman" w:hAnsi="Times New Roman" w:cs="Times New Roman"/>
                <w:color w:val="000000"/>
              </w:rPr>
              <w:t xml:space="preserve"> COVID-19 POSITIVE?”</w:t>
            </w:r>
          </w:p>
          <w:p w14:paraId="5C2D655A" w14:textId="60D94833" w:rsidR="00625650" w:rsidRPr="00261992" w:rsidRDefault="00625650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17526" w:rsidRPr="00CA68CC" w14:paraId="33F6A310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DF80BA1" w14:textId="61D0766C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Qasim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J.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Tarbool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, 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Hawraa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Hashim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Abbas, 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Mayyadah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J.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Tarbool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,  Ali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Abid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Abojassim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FE2D8F5" w14:textId="15618FA4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Kufa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CAA150E" w14:textId="221ADAE7" w:rsidR="00D17526" w:rsidRPr="00261992" w:rsidRDefault="00D17526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STUDY SUFRACE SURFACE DIFFUSENESS OF INTER-NUCLEUS POTENTIAL WITH QUASI-ELASTIC SCATTERING AT DEEP SUB-BARRIER ENERGIES FOR THE REACTIONS</w:t>
            </w:r>
          </w:p>
        </w:tc>
      </w:tr>
      <w:tr w:rsidR="00D05047" w:rsidRPr="00CA68CC" w14:paraId="538B90DF" w14:textId="77777777" w:rsidTr="00685075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AC94955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370EF2F6" w14:textId="77777777" w:rsidR="00D05047" w:rsidRPr="00DC2528" w:rsidRDefault="00D0504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403F9881" w14:textId="77777777" w:rsidR="00D05047" w:rsidRDefault="00D05047" w:rsidP="00641D75">
      <w:pPr>
        <w:spacing w:after="0" w:line="240" w:lineRule="auto"/>
      </w:pPr>
    </w:p>
    <w:p w14:paraId="33E4EC4F" w14:textId="77777777" w:rsidR="00AA47D7" w:rsidRDefault="00AA47D7" w:rsidP="00641D75">
      <w:pPr>
        <w:spacing w:after="0" w:line="240" w:lineRule="auto"/>
      </w:pPr>
    </w:p>
    <w:p w14:paraId="5482B504" w14:textId="77777777" w:rsidR="00261992" w:rsidRDefault="00261992" w:rsidP="00641D75">
      <w:pPr>
        <w:spacing w:after="0" w:line="240" w:lineRule="auto"/>
        <w:jc w:val="center"/>
      </w:pPr>
      <w:r>
        <w:br w:type="page"/>
      </w:r>
    </w:p>
    <w:p w14:paraId="6FEB360E" w14:textId="529C7168" w:rsidR="00AA47D7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56B77161" wp14:editId="77ABC4F0">
            <wp:extent cx="3962400" cy="1152525"/>
            <wp:effectExtent l="0" t="0" r="19050" b="0"/>
            <wp:docPr id="22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1265"/>
        <w:gridCol w:w="3511"/>
      </w:tblGrid>
      <w:tr w:rsidR="00AA47D7" w:rsidRPr="00CA68CC" w14:paraId="7CAA7113" w14:textId="77777777" w:rsidTr="00685075">
        <w:trPr>
          <w:trHeight w:val="60"/>
          <w:jc w:val="center"/>
        </w:trPr>
        <w:tc>
          <w:tcPr>
            <w:tcW w:w="5000" w:type="pct"/>
            <w:gridSpan w:val="4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2D85AF7F" w14:textId="08171C7A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Dr. </w:t>
            </w:r>
            <w:proofErr w:type="spellStart"/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Öğr</w:t>
            </w:r>
            <w:proofErr w:type="spellEnd"/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. Üyesi Pınar AKARÇAY</w:t>
            </w:r>
          </w:p>
        </w:tc>
      </w:tr>
      <w:tr w:rsidR="00AA47D7" w:rsidRPr="00CA68CC" w14:paraId="3022A59D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31C0F338" w14:textId="77777777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523F74D9" w14:textId="77777777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677289F0" w14:textId="77777777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AA47D7" w:rsidRPr="00CA68CC" w14:paraId="25FC982A" w14:textId="77777777" w:rsidTr="00AA47D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C384151" w14:textId="1C8B6DA0" w:rsidR="00AA47D7" w:rsidRPr="00441607" w:rsidRDefault="00AA47D7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 Gör. Dr.</w:t>
            </w:r>
            <w:r w:rsidR="00874163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Sevda KUŞKAYA</w:t>
            </w:r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52E8CA0" w14:textId="25D3449D" w:rsidR="00AA47D7" w:rsidRPr="00261992" w:rsidRDefault="00AA47D7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Erciyes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5D5CBE9" w14:textId="0AE3F8CC" w:rsidR="00AA47D7" w:rsidRPr="00261992" w:rsidRDefault="00261992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  <w:lang w:val="tr-TR"/>
              </w:rPr>
              <w:t xml:space="preserve">DOĞRUDAN YABANCI YATIRIMLAR </w:t>
            </w:r>
            <w:r w:rsidR="00AA47D7" w:rsidRPr="00261992">
              <w:rPr>
                <w:rFonts w:ascii="Times New Roman" w:hAnsi="Times New Roman" w:cs="Times New Roman"/>
                <w:color w:val="000000"/>
                <w:lang w:val="tr-TR"/>
              </w:rPr>
              <w:t>ve CO</w:t>
            </w:r>
            <w:r w:rsidR="00AA47D7" w:rsidRPr="00261992">
              <w:rPr>
                <w:rFonts w:ascii="Times New Roman" w:hAnsi="Times New Roman" w:cs="Times New Roman"/>
                <w:color w:val="000000"/>
                <w:vertAlign w:val="subscript"/>
                <w:lang w:val="tr-TR"/>
              </w:rPr>
              <w:t>2</w:t>
            </w:r>
            <w:r w:rsidR="00AA47D7" w:rsidRPr="00261992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  <w:lang w:val="tr-TR"/>
              </w:rPr>
              <w:t>EMİSYONU İLİŞKİSİNİN FREKANS ANALİZİ İLE</w:t>
            </w:r>
            <w:r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  <w:lang w:val="tr-TR"/>
              </w:rPr>
              <w:t>MODELLENMESİ: TÜRKİYE ÜZERİNE AMPİRİK BULGULAR</w:t>
            </w:r>
          </w:p>
        </w:tc>
      </w:tr>
      <w:tr w:rsidR="00AA47D7" w:rsidRPr="00CA68CC" w14:paraId="32970D0E" w14:textId="77777777" w:rsidTr="00AA47D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6665A19" w14:textId="46ABBE42" w:rsidR="00AA47D7" w:rsidRPr="00261992" w:rsidRDefault="00AA47D7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Pratima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Bais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CF6EB0A" w14:textId="77777777" w:rsidR="009A7E20" w:rsidRDefault="00AA47D7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Department of Economics</w:t>
            </w:r>
          </w:p>
          <w:p w14:paraId="7F9B5EEC" w14:textId="6CC6AD65" w:rsidR="00AA47D7" w:rsidRPr="00261992" w:rsidRDefault="00AA47D7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Dr. C. V. Raman University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6958EE1" w14:textId="3EFCDD2F" w:rsidR="00AA47D7" w:rsidRPr="00261992" w:rsidRDefault="00AA47D7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ECONOMICAL IMPACT OF LABOR WELFARE MEASURES</w:t>
            </w:r>
          </w:p>
        </w:tc>
      </w:tr>
      <w:tr w:rsidR="00AA47D7" w:rsidRPr="00CA68CC" w14:paraId="30BE59E7" w14:textId="77777777" w:rsidTr="00AA47D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7DC9837" w14:textId="45AED50D" w:rsidR="00AA47D7" w:rsidRPr="00261992" w:rsidRDefault="00AA47D7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Ibrahim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inusa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4C876C9" w14:textId="5DE4A51F" w:rsidR="00AA47D7" w:rsidRPr="00261992" w:rsidRDefault="00AA47D7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Department of Information technology,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Marwadi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981B9B6" w14:textId="4A9944DE" w:rsidR="00AA47D7" w:rsidRPr="00261992" w:rsidRDefault="00261992" w:rsidP="00641D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DISTINGUISHING CRYPTO-CURRENCY FROM BLOCK-CHAIN FOR DECENTRALIZED INNOVATIONS</w:t>
            </w:r>
          </w:p>
        </w:tc>
      </w:tr>
      <w:tr w:rsidR="00AA47D7" w:rsidRPr="00CA68CC" w14:paraId="298D292A" w14:textId="77777777" w:rsidTr="00AA47D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1D7C7A5" w14:textId="53CFBBD3" w:rsidR="00AA47D7" w:rsidRPr="00261992" w:rsidRDefault="00AA47D7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Denis VINTU</w:t>
            </w:r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E12EE5E" w14:textId="2A20CCAE" w:rsidR="00AA47D7" w:rsidRPr="00261992" w:rsidRDefault="00AA47D7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Moldova Academy of Economic Studies (MAES),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74F556E" w14:textId="78ACAA85" w:rsidR="00AA47D7" w:rsidRPr="00261992" w:rsidRDefault="00AA47D7" w:rsidP="00641D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IS-LM </w:t>
            </w:r>
            <w:r w:rsidR="00261992" w:rsidRPr="00261992">
              <w:rPr>
                <w:rFonts w:ascii="Times New Roman" w:hAnsi="Times New Roman" w:cs="Times New Roman"/>
                <w:color w:val="000000"/>
              </w:rPr>
              <w:t>DYNAMIC GENERAL EQUILIBRIUM MODEL UNDER MULTIVARIATE ANALYSIS OF THE ECONOMY</w:t>
            </w:r>
            <w:r w:rsidRPr="00261992">
              <w:rPr>
                <w:rFonts w:ascii="Times New Roman" w:hAnsi="Times New Roman" w:cs="Times New Roman"/>
                <w:color w:val="000000"/>
              </w:rPr>
              <w:t>:</w:t>
            </w:r>
            <w:r w:rsid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</w:rPr>
              <w:t>VECM</w:t>
            </w:r>
          </w:p>
        </w:tc>
      </w:tr>
      <w:tr w:rsidR="000A3B60" w:rsidRPr="00CA68CC" w14:paraId="56811D11" w14:textId="77777777" w:rsidTr="00AA47D7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751E1B0" w14:textId="236BD4DB" w:rsidR="000A3B60" w:rsidRPr="00441607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bookmarkStart w:id="0" w:name="_GoBack"/>
            <w:bookmarkEnd w:id="0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Dr.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 Üyesi Pınar AKARÇAY</w:t>
            </w:r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B4BEB29" w14:textId="3ECCD541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Trakya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A897604" w14:textId="5A38DE07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YEREL YÖNETİMLERİN İKLİM DEĞİŞİKLİĞİYLE MÜCADELEDEKİ ROLLERİ</w:t>
            </w:r>
          </w:p>
        </w:tc>
      </w:tr>
      <w:tr w:rsidR="000A3B60" w:rsidRPr="00CA68CC" w14:paraId="1507ADEE" w14:textId="77777777" w:rsidTr="00685075">
        <w:trPr>
          <w:trHeight w:val="431"/>
          <w:jc w:val="center"/>
        </w:trPr>
        <w:tc>
          <w:tcPr>
            <w:tcW w:w="5000" w:type="pct"/>
            <w:gridSpan w:val="4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3B90D6F0" w14:textId="77777777" w:rsidR="000A3B60" w:rsidRPr="00DC2528" w:rsidRDefault="000A3B60" w:rsidP="000A3B6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3E927E65" w14:textId="77777777" w:rsidR="000A3B60" w:rsidRPr="00DC2528" w:rsidRDefault="000A3B60" w:rsidP="000A3B6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62A830A4" w14:textId="77777777" w:rsidR="00AA47D7" w:rsidRPr="004F7C91" w:rsidRDefault="00AA47D7" w:rsidP="00641D75">
      <w:pPr>
        <w:spacing w:after="0" w:line="240" w:lineRule="auto"/>
      </w:pPr>
    </w:p>
    <w:p w14:paraId="704A5D53" w14:textId="673402FE" w:rsidR="00261992" w:rsidRDefault="00261992" w:rsidP="00641D75">
      <w:pPr>
        <w:spacing w:after="0" w:line="240" w:lineRule="auto"/>
      </w:pPr>
      <w:r>
        <w:br w:type="page"/>
      </w:r>
    </w:p>
    <w:p w14:paraId="5163A9F5" w14:textId="77777777" w:rsidR="00AA47D7" w:rsidRDefault="00AA47D7" w:rsidP="00641D75">
      <w:pPr>
        <w:spacing w:after="0" w:line="240" w:lineRule="auto"/>
      </w:pPr>
    </w:p>
    <w:p w14:paraId="3653DF2A" w14:textId="15C1FB44" w:rsidR="00AA47D7" w:rsidRDefault="00697C1D" w:rsidP="00641D75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drawing>
          <wp:inline distT="0" distB="0" distL="0" distR="0" wp14:anchorId="4DD129BC" wp14:editId="356339AE">
            <wp:extent cx="3962400" cy="1152525"/>
            <wp:effectExtent l="0" t="0" r="19050" b="0"/>
            <wp:docPr id="23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1265"/>
        <w:gridCol w:w="3511"/>
      </w:tblGrid>
      <w:tr w:rsidR="00AA47D7" w:rsidRPr="00CA68CC" w14:paraId="3C989D69" w14:textId="77777777" w:rsidTr="00685075">
        <w:trPr>
          <w:trHeight w:val="60"/>
          <w:jc w:val="center"/>
        </w:trPr>
        <w:tc>
          <w:tcPr>
            <w:tcW w:w="5000" w:type="pct"/>
            <w:gridSpan w:val="4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4AA52566" w14:textId="41731B52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="00874163"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Dr. Har Lal Singh</w:t>
            </w:r>
          </w:p>
        </w:tc>
      </w:tr>
      <w:tr w:rsidR="00AA47D7" w:rsidRPr="00CA68CC" w14:paraId="2D510785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45DB9970" w14:textId="77777777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149A44CB" w14:textId="77777777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7D4DD0D2" w14:textId="77777777" w:rsidR="00AA47D7" w:rsidRPr="00DC2528" w:rsidRDefault="00AA47D7" w:rsidP="00641D7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0A3B60" w:rsidRPr="00AA47D7" w14:paraId="027BFFD9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89A3D21" w14:textId="082FF33E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Monday O.,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Adenomon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&amp;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Serifat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A.,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Folorunso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90B7D10" w14:textId="77777777" w:rsidR="009A7E2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Nasarawa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State University</w:t>
            </w:r>
          </w:p>
          <w:p w14:paraId="7027DD39" w14:textId="5D09ECCF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University of Ibadan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45EC36D" w14:textId="54E238A8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UNEMPLOYMENT RATE IN NIGERIA AND POTENTIALS OF AMBITIOUS AFRICA</w:t>
            </w:r>
          </w:p>
        </w:tc>
      </w:tr>
      <w:tr w:rsidR="000A3B60" w:rsidRPr="00AA47D7" w14:paraId="50551009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A12D3BD" w14:textId="2D31F5D1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Barnabas Esther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Singayina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Kazi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Mahcit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Margaret,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Mbuogwu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Julia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Osaji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F51E46F" w14:textId="75884D7A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University of Jos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3B560F3" w14:textId="62DBF970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IMPACT OF PACKAGING ON FOOD PROCESSING INDUSTRIES AND SMALL BUSINESSES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</w:rPr>
              <w:t>IN BUKURU METROPOLIS JOS SOUTH LOCAL GOVERNMENT AREA, PLATEAU STATE, NIGERIA</w:t>
            </w:r>
          </w:p>
        </w:tc>
      </w:tr>
      <w:tr w:rsidR="000A3B60" w:rsidRPr="00AA47D7" w14:paraId="69BD664C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A55073A" w14:textId="70B00F8A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Subhajit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Basu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Chowdhury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B0333BB" w14:textId="22D25F6D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JIS college of Engineering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4E469D9" w14:textId="55C67424" w:rsidR="000A3B60" w:rsidRPr="00261992" w:rsidRDefault="000A3B60" w:rsidP="000A3B60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A STUDY ON EXPECTANCY DISCONFIRMATION MODEL: A THEORETICAL APPROACH TO POST PURCHASE CONSUMER BEHAVIOUR</w:t>
            </w:r>
          </w:p>
        </w:tc>
      </w:tr>
      <w:tr w:rsidR="000A3B60" w:rsidRPr="00AA47D7" w14:paraId="793D3978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20A61DB" w14:textId="2D511F50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Sovik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Mukherjee</w:t>
            </w:r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358C5C9" w14:textId="7BA3A911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D03FB7F" w14:textId="77777777" w:rsidR="000A3B6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DEMAND DEPRESSION AND FISCAL POLICY: THE INDIAN EXPERIENCE</w:t>
            </w:r>
          </w:p>
          <w:p w14:paraId="7FA85E79" w14:textId="4944FC72" w:rsidR="00625650" w:rsidRPr="00261992" w:rsidRDefault="0062565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A3B60" w:rsidRPr="00AA47D7" w14:paraId="72229C4C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C89EE3D" w14:textId="146360FE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Susan Beth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Rottmann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2855BB9" w14:textId="59D6EE50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Özyeğin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11C9F92" w14:textId="0558EF97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DIFFERENTIATING SYRIAN MIGRANT INTEGRATION IN TURKEY</w:t>
            </w:r>
          </w:p>
        </w:tc>
      </w:tr>
      <w:tr w:rsidR="000A3B60" w:rsidRPr="00AA47D7" w14:paraId="686AE44B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4D2FDFB" w14:textId="146AD88A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Har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Lal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Singh</w:t>
            </w:r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4D234C0" w14:textId="77777777" w:rsidR="009A7E2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University of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Rājasthān</w:t>
            </w:r>
            <w:proofErr w:type="spellEnd"/>
          </w:p>
          <w:p w14:paraId="1D664F17" w14:textId="6F3E8B14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University Grants Commission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8F4F513" w14:textId="41B68E0A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ORIGIN AND DEVELOPMENT OF COMMERCIAL CITIES AND MARKETS OF SHÈKHĀWĀTI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</w:rPr>
              <w:t>REGION IN INDIĀ: A CASE STUDY OF NAWALGARH TOWN OF RĀJASTHĀN</w:t>
            </w:r>
          </w:p>
        </w:tc>
      </w:tr>
      <w:tr w:rsidR="000A3B60" w:rsidRPr="00AA47D7" w14:paraId="161178D6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6C216A6" w14:textId="7BA16BDE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Veronica POZNEACOVA</w:t>
            </w:r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EEB9CCC" w14:textId="2C7DD992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Moldova State University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FEB0452" w14:textId="7D40BAB2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THE LAW OF ARMED CONFLICT IN THE CONTEXT OF THE XXI CENTURY</w:t>
            </w:r>
          </w:p>
        </w:tc>
      </w:tr>
      <w:tr w:rsidR="000A3B60" w:rsidRPr="00AA47D7" w14:paraId="71191B7B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7556250" w14:textId="7AB41A2F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Muniza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Javed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, Dr.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Asma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Seemi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Malik,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Amjad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Mahmood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1A97638" w14:textId="2218A3EB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Lahore College for Women University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D293668" w14:textId="171A488D" w:rsidR="000A3B60" w:rsidRPr="00261992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THE ORTHODOX MENTALITY ASSOCIATED WITH GENDER ROLES AND ITS IMPACT ON SHARED HOUSEHOLD TASKS</w:t>
            </w:r>
          </w:p>
        </w:tc>
      </w:tr>
      <w:tr w:rsidR="000A3B60" w:rsidRPr="00AA47D7" w14:paraId="4A375123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1084586" w14:textId="77777777" w:rsidR="000A3B6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Tien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Dung KHONG</w:t>
            </w:r>
          </w:p>
          <w:p w14:paraId="455FF840" w14:textId="77777777" w:rsidR="000A3B6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Yen Dan TONG</w:t>
            </w:r>
          </w:p>
          <w:p w14:paraId="0DC38F89" w14:textId="77777777" w:rsidR="000A3B6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Nhu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Y NGUYEN</w:t>
            </w:r>
          </w:p>
          <w:p w14:paraId="5660EBB1" w14:textId="22663DE8" w:rsidR="000A3B60" w:rsidRPr="00261992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 xml:space="preserve">Chi Nguyen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NGUYEN</w:t>
            </w:r>
            <w:proofErr w:type="spellEnd"/>
          </w:p>
        </w:tc>
        <w:tc>
          <w:tcPr>
            <w:tcW w:w="1860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F3EDB3D" w14:textId="2655327C" w:rsidR="000A3B60" w:rsidRPr="00261992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 xml:space="preserve">Can </w:t>
            </w:r>
            <w:proofErr w:type="spellStart"/>
            <w:r w:rsidRPr="00143EE5">
              <w:rPr>
                <w:rFonts w:ascii="Times New Roman" w:hAnsi="Times New Roman" w:cs="Times New Roman"/>
                <w:color w:val="000000"/>
              </w:rPr>
              <w:t>Tho</w:t>
            </w:r>
            <w:proofErr w:type="spellEnd"/>
            <w:r w:rsidRPr="00143EE5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</w:tc>
        <w:tc>
          <w:tcPr>
            <w:tcW w:w="1890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96D8942" w14:textId="0BB0D27E" w:rsidR="000A3B60" w:rsidRPr="00261992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3EE5">
              <w:rPr>
                <w:rFonts w:ascii="Times New Roman" w:hAnsi="Times New Roman" w:cs="Times New Roman"/>
                <w:color w:val="000000"/>
              </w:rPr>
              <w:t>PERCEPTION AND DETERMINANTS OF PEOPLE BEHAVIOUR TO ADOPT SAFETY PRACTICES AT WET MARKET DURING COVID-19 PANDEMIC IN MEKONG RIVER DELTA VIETNAM</w:t>
            </w:r>
          </w:p>
        </w:tc>
      </w:tr>
      <w:tr w:rsidR="000A3B60" w:rsidRPr="00CA68CC" w14:paraId="2E848D2A" w14:textId="77777777" w:rsidTr="00685075">
        <w:trPr>
          <w:trHeight w:val="431"/>
          <w:jc w:val="center"/>
        </w:trPr>
        <w:tc>
          <w:tcPr>
            <w:tcW w:w="5000" w:type="pct"/>
            <w:gridSpan w:val="4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6B402682" w14:textId="77777777" w:rsidR="000A3B60" w:rsidRPr="00DC2528" w:rsidRDefault="000A3B60" w:rsidP="000A3B6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17122790" w14:textId="77777777" w:rsidR="000A3B60" w:rsidRPr="00DC2528" w:rsidRDefault="000A3B60" w:rsidP="000A3B60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2E285389" w14:textId="77777777" w:rsidR="00AA47D7" w:rsidRPr="004F7C91" w:rsidRDefault="00AA47D7" w:rsidP="00641D75">
      <w:pPr>
        <w:spacing w:after="0" w:line="240" w:lineRule="auto"/>
      </w:pPr>
    </w:p>
    <w:p w14:paraId="08797395" w14:textId="6E6719DA" w:rsidR="002539B6" w:rsidRDefault="002539B6" w:rsidP="00641D75">
      <w:pPr>
        <w:spacing w:after="0" w:line="240" w:lineRule="auto"/>
      </w:pPr>
      <w:r>
        <w:br w:type="page"/>
      </w:r>
    </w:p>
    <w:p w14:paraId="3A86DF51" w14:textId="00EB486B" w:rsidR="00874163" w:rsidRDefault="00697C1D" w:rsidP="00874163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lastRenderedPageBreak/>
        <w:drawing>
          <wp:inline distT="0" distB="0" distL="0" distR="0" wp14:anchorId="5D45D882" wp14:editId="6801E3CC">
            <wp:extent cx="3962400" cy="1152525"/>
            <wp:effectExtent l="0" t="0" r="19050" b="0"/>
            <wp:docPr id="24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4776"/>
      </w:tblGrid>
      <w:tr w:rsidR="00874163" w:rsidRPr="00CA68CC" w14:paraId="0D55A401" w14:textId="77777777" w:rsidTr="00FF72BC">
        <w:trPr>
          <w:trHeight w:val="60"/>
          <w:jc w:val="center"/>
        </w:trPr>
        <w:tc>
          <w:tcPr>
            <w:tcW w:w="5000" w:type="pct"/>
            <w:gridSpan w:val="3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6331ECC8" w14:textId="3BC1D4D3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proofErr w:type="spellStart"/>
            <w:r w:rsidR="00A0563B" w:rsidRPr="00A0563B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Gülsüm</w:t>
            </w:r>
            <w:proofErr w:type="spellEnd"/>
            <w:r w:rsidR="00A0563B" w:rsidRPr="00A0563B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ÖZTÜRK</w:t>
            </w:r>
          </w:p>
        </w:tc>
      </w:tr>
      <w:tr w:rsidR="00874163" w:rsidRPr="00CA68CC" w14:paraId="55343048" w14:textId="77777777" w:rsidTr="00FF72BC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9816AB2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64E6E835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09672647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2539B6" w:rsidRPr="007E54DB" w14:paraId="0AE5EE32" w14:textId="77777777" w:rsidTr="008467B2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11AF441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Utpal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Singha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Roy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2192FB0" w14:textId="7427FFCD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Thakur Government College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Thakurnagar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B47571E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WASTEWATER–FED PISCICULTURE: VULNERABILITY VIS-À-VIS OPPORTUNITY</w:t>
            </w:r>
          </w:p>
        </w:tc>
      </w:tr>
      <w:tr w:rsidR="002539B6" w:rsidRPr="007E54DB" w14:paraId="2EC315B2" w14:textId="77777777" w:rsidTr="008467B2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1EFB4E7" w14:textId="77777777" w:rsidR="002539B6" w:rsidRPr="008467B2" w:rsidRDefault="002539B6" w:rsidP="00685075">
            <w:pPr>
              <w:spacing w:before="0"/>
              <w:ind w:firstLineChars="100" w:firstLine="18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Fatimah Ibrahim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Jumare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Muhammad,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Sirajo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Sakinah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Adamu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Ahmad and Muhammad Bello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53FBD95C" w14:textId="73A98617" w:rsidR="002539B6" w:rsidRPr="008467B2" w:rsidRDefault="002539B6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Sokoto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State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FCE7749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ANTIFUNGAL ACTIVITY OF PROPOLIS EXTRACTS AGAINST ASPERGILLUS NIGER AND CANDIDA ALBICAN</w:t>
            </w:r>
          </w:p>
        </w:tc>
      </w:tr>
      <w:tr w:rsidR="002539B6" w:rsidRPr="007E54DB" w14:paraId="66776973" w14:textId="77777777" w:rsidTr="008467B2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D240FFB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  <w:lang w:val="tr-TR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Arş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Gör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Ramazan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TOSUN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B85BA25" w14:textId="5C0B59FD" w:rsidR="002539B6" w:rsidRPr="0073010A" w:rsidRDefault="0073010A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iCs/>
                <w:color w:val="000000"/>
                <w:kern w:val="20"/>
                <w:lang w:val="tr-TR"/>
              </w:rPr>
            </w:pPr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  <w:lang w:val="tr-TR"/>
              </w:rPr>
              <w:t>Iğdır Üniversitesi, Ziraat Fakültesi, Zootekni Bölümü,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442EC7E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8467B2">
              <w:rPr>
                <w:rFonts w:ascii="Times New Roman" w:hAnsi="Times New Roman" w:cs="Times New Roman"/>
                <w:color w:val="000000"/>
                <w:lang w:val="tr-TR"/>
              </w:rPr>
              <w:t>KANATLI BESLEMEDE ALTERNATİF YEM KATKI MADDESİ OLARAK ÇAM İĞNELERİNİN KULLANIM OLANAĞI</w:t>
            </w:r>
          </w:p>
        </w:tc>
      </w:tr>
      <w:tr w:rsidR="002539B6" w:rsidRPr="007E54DB" w14:paraId="2C039809" w14:textId="77777777" w:rsidTr="008467B2">
        <w:trPr>
          <w:trHeight w:val="67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E154C27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Arş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Gör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Ramazan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TOSUN</w:t>
            </w:r>
          </w:p>
          <w:p w14:paraId="621732CE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color w:val="000000"/>
                <w:kern w:val="2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Prof. Dr.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Sulhattin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YAŞAR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F050358" w14:textId="6C43EC78" w:rsidR="002539B6" w:rsidRPr="0073010A" w:rsidRDefault="0073010A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</w:pP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Iğdır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Üniversitesi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,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Ziraat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Fakültesi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,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Zootekni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Bölümü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,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Karamanoğlu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Mehmetbey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Üniversitesi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,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Mühendislik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Fakültesi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,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Gıda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Mühendisliği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 xml:space="preserve"> </w:t>
            </w:r>
            <w:proofErr w:type="spellStart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Bölümü</w:t>
            </w:r>
            <w:proofErr w:type="spellEnd"/>
            <w:r w:rsidRPr="0073010A">
              <w:rPr>
                <w:rFonts w:ascii="Times New Roman" w:eastAsia="Century Gothic" w:hAnsi="Times New Roman" w:cs="Times New Roman"/>
                <w:iCs/>
                <w:color w:val="000000"/>
                <w:kern w:val="20"/>
              </w:rPr>
              <w:t>,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6E5E2022" w14:textId="77777777" w:rsidR="002539B6" w:rsidRPr="008467B2" w:rsidRDefault="002539B6" w:rsidP="00685075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8467B2">
              <w:rPr>
                <w:rFonts w:ascii="Times New Roman" w:hAnsi="Times New Roman" w:cs="Times New Roman"/>
                <w:color w:val="000000"/>
                <w:lang w:val="tr-TR"/>
              </w:rPr>
              <w:t>FERMENTE PAMUK VE KOLZA TOHUMU KÜSPELERİNİN ETLİK PİLİÇLERİN BESLENMESİNDE KULLANIM OLANAĞI</w:t>
            </w:r>
          </w:p>
        </w:tc>
      </w:tr>
      <w:tr w:rsidR="008467B2" w:rsidRPr="00D05047" w14:paraId="7678E414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E402A2E" w14:textId="41B3966F" w:rsidR="008467B2" w:rsidRPr="008467B2" w:rsidRDefault="00463FA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br w:type="page"/>
            </w:r>
            <w:proofErr w:type="spellStart"/>
            <w:r w:rsidR="008467B2" w:rsidRPr="008467B2">
              <w:rPr>
                <w:rFonts w:ascii="Times New Roman" w:hAnsi="Times New Roman" w:cs="Times New Roman"/>
                <w:color w:val="000000"/>
              </w:rPr>
              <w:t>Gülsüm</w:t>
            </w:r>
            <w:proofErr w:type="spellEnd"/>
            <w:r w:rsidR="008467B2" w:rsidRPr="008467B2">
              <w:rPr>
                <w:rFonts w:ascii="Times New Roman" w:hAnsi="Times New Roman" w:cs="Times New Roman"/>
                <w:color w:val="000000"/>
              </w:rPr>
              <w:t xml:space="preserve"> ÖZTÜRK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E9F2F74" w14:textId="32DA8434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Ege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BEC6203" w14:textId="77777777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ALLIUM NEAPOLITANUM BİTKİSİNİN IN VITRO ÇOĞALTIMI</w:t>
            </w:r>
          </w:p>
        </w:tc>
      </w:tr>
      <w:tr w:rsidR="008467B2" w:rsidRPr="00D05047" w14:paraId="26D2A0FC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6D2CF0D" w14:textId="77777777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Gülsüm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ÖZTÜRK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05DDBE6" w14:textId="08A922A4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Ege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1BC9C68C" w14:textId="77777777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ALLIUM NEAPOLITANUM’UN DOKU KÜLTÜRÜ İLE ÇOĞALTILMASI</w:t>
            </w:r>
          </w:p>
        </w:tc>
      </w:tr>
      <w:tr w:rsidR="008467B2" w:rsidRPr="00D05047" w14:paraId="2CE522EF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97698E5" w14:textId="77777777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Fahad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Alkasim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Abdulrazak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Muhammad Hussein</w:t>
            </w:r>
          </w:p>
          <w:p w14:paraId="55D46F9E" w14:textId="77777777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Ahmad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Shehu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Kutama</w:t>
            </w:r>
            <w:proofErr w:type="spellEnd"/>
          </w:p>
          <w:p w14:paraId="51CAE5ED" w14:textId="77777777" w:rsidR="008467B2" w:rsidRPr="008467B2" w:rsidRDefault="008467B2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Ibrahim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Danazumi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Abdul</w:t>
            </w:r>
          </w:p>
          <w:p w14:paraId="6FE393A8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Suhailat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Abdullahi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8A476B7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Federal University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Dutse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Sule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Lamido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University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Kafin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Hausa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286B0680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ISOLATION AND IDENTIFICATION OF FUNGAL SPECIES ASSOCIATED WITH POST-HARVEST SPOILAGE OF ONIONS IN KAFIN HAUSA MARKET, JIGAWA STATE</w:t>
            </w:r>
          </w:p>
        </w:tc>
      </w:tr>
      <w:tr w:rsidR="008467B2" w:rsidRPr="00D05047" w14:paraId="69FE87F8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D79FAC5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Uzma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Ayaz</w:t>
            </w:r>
            <w:proofErr w:type="spellEnd"/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B96507F" w14:textId="2D7E76CC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 xml:space="preserve">University of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Poonch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Rawalakot</w:t>
            </w:r>
            <w:proofErr w:type="spellEnd"/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09B1EEF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INVESTIGATION OF GENETIC DIVERGENCE IN LOCAL SUNFLOWER HYBRIDS AND INBRED LINES BY APPLYING MORPHOLOGICAL MARKERS</w:t>
            </w:r>
          </w:p>
        </w:tc>
      </w:tr>
      <w:tr w:rsidR="008467B2" w:rsidRPr="00D05047" w14:paraId="6EBB38AE" w14:textId="77777777" w:rsidTr="0068507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4B32A6E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Dr. SEVİLAY ÖZTÜRK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86FA909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Manisa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67B2">
              <w:rPr>
                <w:rFonts w:ascii="Times New Roman" w:hAnsi="Times New Roman" w:cs="Times New Roman"/>
                <w:color w:val="000000"/>
              </w:rPr>
              <w:t>Celal</w:t>
            </w:r>
            <w:proofErr w:type="spellEnd"/>
            <w:r w:rsidRPr="008467B2">
              <w:rPr>
                <w:rFonts w:ascii="Times New Roman" w:hAnsi="Times New Roman" w:cs="Times New Roman"/>
                <w:color w:val="000000"/>
              </w:rPr>
              <w:t xml:space="preserve"> Bayar University</w:t>
            </w:r>
          </w:p>
        </w:tc>
        <w:tc>
          <w:tcPr>
            <w:tcW w:w="2571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EB48765" w14:textId="77777777" w:rsidR="008467B2" w:rsidRPr="008467B2" w:rsidRDefault="008467B2" w:rsidP="006850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67B2">
              <w:rPr>
                <w:rFonts w:ascii="Times New Roman" w:hAnsi="Times New Roman" w:cs="Times New Roman"/>
                <w:color w:val="000000"/>
              </w:rPr>
              <w:t>THE ALGAL BIODIVERSITY OF THERMAL HABITATS IN THE AEGEAN REGION (TURKEY) USING AN ECOLOGICAL APPROACH</w:t>
            </w:r>
          </w:p>
        </w:tc>
      </w:tr>
      <w:tr w:rsidR="00874163" w:rsidRPr="00DC2528" w14:paraId="6ABDEB75" w14:textId="77777777" w:rsidTr="00FF72BC">
        <w:trPr>
          <w:trHeight w:val="431"/>
          <w:jc w:val="center"/>
        </w:trPr>
        <w:tc>
          <w:tcPr>
            <w:tcW w:w="5000" w:type="pct"/>
            <w:gridSpan w:val="3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541F2A8E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4AB05BC8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45999CA3" w14:textId="5383D394" w:rsidR="00463FA2" w:rsidRDefault="00463FA2" w:rsidP="00641D75">
      <w:pPr>
        <w:spacing w:after="0" w:line="240" w:lineRule="auto"/>
      </w:pPr>
    </w:p>
    <w:p w14:paraId="6009E290" w14:textId="33AB32D0" w:rsidR="00874163" w:rsidRDefault="00874163" w:rsidP="00641D75">
      <w:pPr>
        <w:spacing w:after="0" w:line="240" w:lineRule="auto"/>
      </w:pPr>
      <w:r>
        <w:br w:type="page"/>
      </w:r>
    </w:p>
    <w:p w14:paraId="49C918D9" w14:textId="77777777" w:rsidR="00A65163" w:rsidRDefault="00A65163" w:rsidP="00641D75">
      <w:pPr>
        <w:spacing w:after="0" w:line="240" w:lineRule="auto"/>
      </w:pPr>
    </w:p>
    <w:p w14:paraId="6E02FD26" w14:textId="41CD4136" w:rsidR="00874163" w:rsidRDefault="00697C1D" w:rsidP="00874163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drawing>
          <wp:inline distT="0" distB="0" distL="0" distR="0" wp14:anchorId="7A4B84A3" wp14:editId="48BA6D5B">
            <wp:extent cx="3962400" cy="1152525"/>
            <wp:effectExtent l="0" t="0" r="19050" b="0"/>
            <wp:docPr id="25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278"/>
        <w:gridCol w:w="45"/>
        <w:gridCol w:w="2465"/>
        <w:gridCol w:w="4501"/>
      </w:tblGrid>
      <w:tr w:rsidR="00874163" w:rsidRPr="00CA68CC" w14:paraId="0E5CF960" w14:textId="77777777" w:rsidTr="00FF72BC">
        <w:trPr>
          <w:trHeight w:val="60"/>
          <w:jc w:val="center"/>
        </w:trPr>
        <w:tc>
          <w:tcPr>
            <w:tcW w:w="5000" w:type="pct"/>
            <w:gridSpan w:val="4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03B6941E" w14:textId="771630CB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Pr="00874163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Doç. Dr. Ayşegül KOYUNCU OKCA</w:t>
            </w:r>
          </w:p>
        </w:tc>
      </w:tr>
      <w:tr w:rsidR="00874163" w:rsidRPr="00CA68CC" w14:paraId="467BB9D5" w14:textId="77777777" w:rsidTr="00874163">
        <w:trPr>
          <w:jc w:val="center"/>
        </w:trPr>
        <w:tc>
          <w:tcPr>
            <w:tcW w:w="1250" w:type="pct"/>
            <w:gridSpan w:val="2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1FD78D60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327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B5769E0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53859396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A65163" w:rsidRPr="00261992" w14:paraId="7500BF89" w14:textId="77777777" w:rsidTr="00874163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A030D55" w14:textId="77777777" w:rsidR="00A65163" w:rsidRPr="00641D75" w:rsidRDefault="00A65163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41D75">
              <w:rPr>
                <w:rFonts w:ascii="Times New Roman" w:hAnsi="Times New Roman" w:cs="Times New Roman"/>
                <w:color w:val="000000"/>
              </w:rPr>
              <w:t>Serkan</w:t>
            </w:r>
            <w:proofErr w:type="spellEnd"/>
            <w:r w:rsidRPr="00641D75">
              <w:rPr>
                <w:rFonts w:ascii="Times New Roman" w:hAnsi="Times New Roman" w:cs="Times New Roman"/>
                <w:color w:val="000000"/>
              </w:rPr>
              <w:t xml:space="preserve"> ALSAN</w:t>
            </w:r>
          </w:p>
          <w:p w14:paraId="3223284F" w14:textId="5BF22D08" w:rsidR="00A65163" w:rsidRPr="00261992" w:rsidRDefault="00A65163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41D75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641D75">
              <w:rPr>
                <w:rFonts w:ascii="Times New Roman" w:hAnsi="Times New Roman" w:cs="Times New Roman"/>
                <w:color w:val="000000"/>
              </w:rPr>
              <w:t>.</w:t>
            </w:r>
            <w:r w:rsidR="0087416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41D75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641D75">
              <w:rPr>
                <w:rFonts w:ascii="Times New Roman" w:hAnsi="Times New Roman" w:cs="Times New Roman"/>
                <w:color w:val="000000"/>
              </w:rPr>
              <w:t>Ayşegül</w:t>
            </w:r>
            <w:proofErr w:type="spellEnd"/>
            <w:r w:rsidRPr="00641D75">
              <w:rPr>
                <w:rFonts w:ascii="Times New Roman" w:hAnsi="Times New Roman" w:cs="Times New Roman"/>
                <w:color w:val="000000"/>
              </w:rPr>
              <w:t xml:space="preserve"> KOYUNCU OKCA</w:t>
            </w:r>
          </w:p>
        </w:tc>
        <w:tc>
          <w:tcPr>
            <w:tcW w:w="135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9CE1B8B" w14:textId="77777777" w:rsidR="00A65163" w:rsidRPr="00261992" w:rsidRDefault="00A65163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Menderes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Tekstil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Tasarım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Merkezi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Pamukkale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Denizli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Teknik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Bilimler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Meslek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Yüksekokulu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El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Sanatları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Bölümü</w:t>
            </w:r>
            <w:proofErr w:type="spellEnd"/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30369DB" w14:textId="77777777" w:rsidR="00A65163" w:rsidRPr="00261992" w:rsidRDefault="00A65163" w:rsidP="00685075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MENDERES TEKSTİL MUSLİN KUMAŞ ÜRETİMİ</w:t>
            </w:r>
          </w:p>
        </w:tc>
      </w:tr>
      <w:tr w:rsidR="00A65163" w:rsidRPr="00261992" w14:paraId="4909B0E1" w14:textId="77777777" w:rsidTr="00874163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31ADDA13" w14:textId="131DB90B" w:rsidR="00A65163" w:rsidRPr="00641D75" w:rsidRDefault="00A65163" w:rsidP="00A651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Prof. Dr.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Morakeng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Edward Kenneth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Lebaka</w:t>
            </w:r>
            <w:proofErr w:type="spellEnd"/>
          </w:p>
        </w:tc>
        <w:tc>
          <w:tcPr>
            <w:tcW w:w="135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593C771" w14:textId="765094FD" w:rsidR="00A65163" w:rsidRPr="00261992" w:rsidRDefault="00A65163" w:rsidP="00A651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University of Zululand –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KwaDlangezwa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Campus; Faculty of Arts, Department of Creative Arts;</w:t>
            </w:r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41573143" w14:textId="0C709E62" w:rsidR="00A65163" w:rsidRPr="00261992" w:rsidRDefault="00A65163" w:rsidP="00A6516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RITUAL CEREMONIES PERFORMED BY BAPEDI PEOPLE TO APPEASE THEIR</w:t>
            </w:r>
            <w:r w:rsidRPr="00261992">
              <w:rPr>
                <w:rFonts w:ascii="Times New Roman" w:hAnsi="Times New Roman" w:cs="Times New Roman"/>
                <w:color w:val="000000"/>
              </w:rPr>
              <w:br/>
              <w:t>ANCESTORS.</w:t>
            </w:r>
          </w:p>
        </w:tc>
      </w:tr>
      <w:tr w:rsidR="000A3B60" w:rsidRPr="00261992" w14:paraId="461B67E0" w14:textId="77777777" w:rsidTr="00874163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9CE5EDD" w14:textId="2D315F18" w:rsidR="000A3B60" w:rsidRPr="00261992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Quliyeva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Kubra</w:t>
            </w:r>
          </w:p>
        </w:tc>
        <w:tc>
          <w:tcPr>
            <w:tcW w:w="135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D1A016D" w14:textId="5A19D9AF" w:rsidR="000A3B60" w:rsidRPr="00261992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Naxçıvan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Dövlət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Universiteti</w:t>
            </w:r>
            <w:proofErr w:type="spellEnd"/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79B594D3" w14:textId="2CC0F0BB" w:rsidR="000A3B60" w:rsidRPr="00261992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>MAARİFPƏRVƏR, ZİYALI ÖMƏR FAİQ NEMANZADƏNİN “MOLLA NƏSRƏDDİN” JURNALINDA İCTİMAİ-PEDAQOJİ FƏALİYYƏTİ</w:t>
            </w:r>
          </w:p>
        </w:tc>
      </w:tr>
      <w:tr w:rsidR="000A3B60" w:rsidRPr="00261992" w14:paraId="319FE898" w14:textId="77777777" w:rsidTr="00874163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70A54CF6" w14:textId="240D7411" w:rsidR="000A3B60" w:rsidRPr="00441607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Dr.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Ulduz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Fərhad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qızı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Qəhrəmanova</w:t>
            </w:r>
            <w:proofErr w:type="spellEnd"/>
          </w:p>
        </w:tc>
        <w:tc>
          <w:tcPr>
            <w:tcW w:w="135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10865DED" w14:textId="332A87B1" w:rsidR="000A3B60" w:rsidRPr="00B5372F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Azərbaycan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Dövlət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Pedaqoji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Universitet</w:t>
            </w:r>
            <w:proofErr w:type="spellEnd"/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0DCDF796" w14:textId="01A47123" w:rsidR="000A3B60" w:rsidRPr="00B5372F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2F">
              <w:rPr>
                <w:rFonts w:ascii="Times New Roman" w:hAnsi="Times New Roman" w:cs="Times New Roman"/>
                <w:color w:val="000000"/>
                <w:lang w:val="tr-TR"/>
              </w:rPr>
              <w:t>MİRZƏ ƏLƏKBƏR SABİR VƏ TƏRCÜMƏ ƏDƏBİYYATI</w:t>
            </w:r>
          </w:p>
        </w:tc>
      </w:tr>
      <w:tr w:rsidR="000A3B60" w:rsidRPr="00261992" w14:paraId="41DD0634" w14:textId="77777777" w:rsidTr="00874163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02D18EA3" w14:textId="77777777" w:rsidR="000A3B60" w:rsidRDefault="000A3B60" w:rsidP="000A3B60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Abdellatif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El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Aidi</w:t>
            </w:r>
            <w:proofErr w:type="spellEnd"/>
          </w:p>
          <w:p w14:paraId="45D044E7" w14:textId="3C59C5AD" w:rsidR="000A3B60" w:rsidRPr="00B5372F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 xml:space="preserve">Miss.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Laila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El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Youssfi</w:t>
            </w:r>
            <w:proofErr w:type="spellEnd"/>
          </w:p>
        </w:tc>
        <w:tc>
          <w:tcPr>
            <w:tcW w:w="135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61F03EF0" w14:textId="5B015C1C" w:rsidR="000A3B60" w:rsidRPr="00B5372F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Sidi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Mohamed Ben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Abdellah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University,</w:t>
            </w:r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58AB620A" w14:textId="5E377BFB" w:rsidR="000A3B60" w:rsidRPr="00B5372F" w:rsidRDefault="000A3B6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>RECONFIGURING ORIENTALISM: MOROCCO AS DEPICTED BY FOUR FRENCH WRITERS</w:t>
            </w:r>
          </w:p>
        </w:tc>
      </w:tr>
      <w:tr w:rsidR="00625650" w:rsidRPr="00261992" w14:paraId="58021E05" w14:textId="77777777" w:rsidTr="00874163">
        <w:trPr>
          <w:jc w:val="center"/>
        </w:trPr>
        <w:tc>
          <w:tcPr>
            <w:tcW w:w="1226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454DFB1B" w14:textId="70526BE8" w:rsidR="00625650" w:rsidRPr="00B5372F" w:rsidRDefault="0062565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Shabnum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Lone,Tanu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Tandon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and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Ashiq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Hussain</w:t>
            </w:r>
            <w:proofErr w:type="spellEnd"/>
          </w:p>
        </w:tc>
        <w:tc>
          <w:tcPr>
            <w:tcW w:w="135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FF" w:themeFill="background1"/>
            <w:vAlign w:val="center"/>
          </w:tcPr>
          <w:p w14:paraId="25028DD5" w14:textId="77777777" w:rsidR="00625650" w:rsidRDefault="00625650" w:rsidP="00FF72BC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Scholar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Nirwan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University</w:t>
            </w:r>
          </w:p>
          <w:p w14:paraId="5BA71159" w14:textId="6E07E33E" w:rsidR="00625650" w:rsidRPr="00B5372F" w:rsidRDefault="0062565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 xml:space="preserve">GDC,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Bandipora</w:t>
            </w:r>
            <w:proofErr w:type="spellEnd"/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FFFFFF" w:themeFill="background1"/>
            <w:vAlign w:val="center"/>
          </w:tcPr>
          <w:p w14:paraId="33517BAB" w14:textId="3FA5AA93" w:rsidR="00625650" w:rsidRPr="00B5372F" w:rsidRDefault="00625650" w:rsidP="000A3B6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APPROACHES OF MANJU KAPUR’S TO WARDS WOMEN</w:t>
            </w:r>
          </w:p>
        </w:tc>
      </w:tr>
      <w:tr w:rsidR="00874163" w:rsidRPr="00DC2528" w14:paraId="4A60860C" w14:textId="77777777" w:rsidTr="00FF72BC">
        <w:trPr>
          <w:trHeight w:val="431"/>
          <w:jc w:val="center"/>
        </w:trPr>
        <w:tc>
          <w:tcPr>
            <w:tcW w:w="5000" w:type="pct"/>
            <w:gridSpan w:val="4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12FEE59C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(All speakers required to be connected to the session 10 min before the session starts)</w:t>
            </w:r>
          </w:p>
          <w:p w14:paraId="57BB600C" w14:textId="77777777" w:rsidR="00874163" w:rsidRPr="00DC2528" w:rsidRDefault="00874163" w:rsidP="00FF72BC">
            <w:pPr>
              <w:spacing w:before="0"/>
              <w:jc w:val="center"/>
              <w:rPr>
                <w:rFonts w:ascii="Arial Narrow" w:eastAsia="Century Gothic" w:hAnsi="Arial Narrow" w:cs="Times New Roman"/>
                <w:color w:val="000000"/>
                <w:kern w:val="20"/>
                <w:sz w:val="16"/>
                <w:szCs w:val="16"/>
              </w:rPr>
            </w:pPr>
            <w:r w:rsidRPr="00DC2528">
              <w:rPr>
                <w:rFonts w:ascii="Arial Narrow" w:eastAsia="Century Gothic" w:hAnsi="Arial Narrow" w:cs="Times New Roman"/>
                <w:color w:val="FFFFFF" w:themeColor="background1"/>
                <w:kern w:val="20"/>
                <w:sz w:val="16"/>
                <w:szCs w:val="16"/>
              </w:rPr>
              <w:t>Moderator is responsible for ensuring the smooth running of the presentation, managing the group discussion and dynamics.</w:t>
            </w:r>
          </w:p>
        </w:tc>
      </w:tr>
    </w:tbl>
    <w:p w14:paraId="107F9851" w14:textId="606F7F81" w:rsidR="00A9676A" w:rsidRDefault="00A9676A" w:rsidP="00641D75">
      <w:pPr>
        <w:spacing w:after="0" w:line="240" w:lineRule="auto"/>
      </w:pPr>
      <w:r>
        <w:br w:type="page"/>
      </w:r>
    </w:p>
    <w:p w14:paraId="4F6D6DCA" w14:textId="77777777" w:rsidR="00A9676A" w:rsidRDefault="00A9676A" w:rsidP="00A9676A">
      <w:pPr>
        <w:spacing w:after="0" w:line="240" w:lineRule="auto"/>
        <w:jc w:val="center"/>
      </w:pPr>
    </w:p>
    <w:p w14:paraId="307B5E84" w14:textId="1AABE498" w:rsidR="00A65163" w:rsidRDefault="00A9676A" w:rsidP="00A9676A">
      <w:pPr>
        <w:spacing w:after="0" w:line="240" w:lineRule="auto"/>
        <w:jc w:val="center"/>
      </w:pPr>
      <w:r w:rsidRPr="0021005C">
        <w:rPr>
          <w:rFonts w:ascii="Calibri" w:eastAsia="Malgun Gothic" w:hAnsi="Calibri" w:cs="Arial"/>
          <w:b/>
          <w:bCs/>
          <w:noProof/>
          <w:color w:val="000000"/>
          <w:sz w:val="28"/>
          <w:lang w:eastAsia="tr-TR"/>
        </w:rPr>
        <w:drawing>
          <wp:inline distT="0" distB="0" distL="0" distR="0" wp14:anchorId="5D5D2EE3" wp14:editId="5A2C1D64">
            <wp:extent cx="3962400" cy="1152525"/>
            <wp:effectExtent l="38100" t="0" r="57150" b="0"/>
            <wp:docPr id="3" name="Diy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tbl>
      <w:tblPr>
        <w:tblStyle w:val="TableGrid11"/>
        <w:tblW w:w="5000" w:type="pct"/>
        <w:jc w:val="center"/>
        <w:tblBorders>
          <w:top w:val="single" w:sz="8" w:space="0" w:color="834A0E"/>
          <w:left w:val="none" w:sz="0" w:space="0" w:color="auto"/>
          <w:bottom w:val="single" w:sz="8" w:space="0" w:color="834A0E"/>
          <w:right w:val="none" w:sz="0" w:space="0" w:color="auto"/>
          <w:insideH w:val="single" w:sz="8" w:space="0" w:color="834A0E"/>
          <w:insideV w:val="single" w:sz="8" w:space="0" w:color="834A0E"/>
        </w:tblBorders>
        <w:tblLook w:val="04A0" w:firstRow="1" w:lastRow="0" w:firstColumn="1" w:lastColumn="0" w:noHBand="0" w:noVBand="1"/>
      </w:tblPr>
      <w:tblGrid>
        <w:gridCol w:w="2323"/>
        <w:gridCol w:w="2190"/>
        <w:gridCol w:w="275"/>
        <w:gridCol w:w="4501"/>
      </w:tblGrid>
      <w:tr w:rsidR="00A9676A" w:rsidRPr="00DC2528" w14:paraId="12FA40EF" w14:textId="77777777" w:rsidTr="00441865">
        <w:trPr>
          <w:trHeight w:val="60"/>
          <w:jc w:val="center"/>
        </w:trPr>
        <w:tc>
          <w:tcPr>
            <w:tcW w:w="5000" w:type="pct"/>
            <w:gridSpan w:val="4"/>
            <w:tcBorders>
              <w:top w:val="single" w:sz="8" w:space="0" w:color="834A0E"/>
              <w:left w:val="nil"/>
              <w:bottom w:val="single" w:sz="8" w:space="0" w:color="C00000"/>
              <w:right w:val="nil"/>
            </w:tcBorders>
            <w:shd w:val="clear" w:color="auto" w:fill="FFFFFF"/>
            <w:hideMark/>
          </w:tcPr>
          <w:p w14:paraId="31B8A0B6" w14:textId="5CDEBE4E" w:rsidR="00A9676A" w:rsidRPr="00DC2528" w:rsidRDefault="00A9676A" w:rsidP="00441865">
            <w:pPr>
              <w:spacing w:before="0"/>
              <w:jc w:val="center"/>
              <w:rPr>
                <w:rFonts w:ascii="Arial Narrow" w:eastAsia="Century Gothic" w:hAnsi="Arial Narrow" w:cs="Times New Roman"/>
                <w:bCs/>
                <w:color w:val="FFFFFF"/>
                <w:kern w:val="20"/>
                <w:sz w:val="36"/>
                <w:szCs w:val="36"/>
                <w:lang w:val="tr-TR"/>
              </w:rPr>
            </w:pPr>
            <w:r w:rsidRPr="009C058F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 xml:space="preserve">HEAD OF SESSION: </w:t>
            </w:r>
            <w:r w:rsidRPr="00A9676A">
              <w:rPr>
                <w:rFonts w:ascii="Arial Narrow" w:eastAsia="Century Gothic" w:hAnsi="Arial Narrow" w:cs="Times New Roman"/>
                <w:bCs/>
                <w:color w:val="auto"/>
                <w:kern w:val="20"/>
                <w:sz w:val="36"/>
                <w:szCs w:val="36"/>
                <w:lang w:val="tr-TR"/>
              </w:rPr>
              <w:t>Doç. Dr. Erdem SARIKAYA</w:t>
            </w:r>
          </w:p>
        </w:tc>
      </w:tr>
      <w:tr w:rsidR="00A9676A" w:rsidRPr="00DC2528" w14:paraId="15A90884" w14:textId="77777777" w:rsidTr="00441865">
        <w:trPr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2599C9FF" w14:textId="77777777" w:rsidR="00A9676A" w:rsidRPr="00DC2528" w:rsidRDefault="00A9676A" w:rsidP="0044186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EE8AA8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Authors</w:t>
            </w:r>
            <w:proofErr w:type="spellEnd"/>
          </w:p>
        </w:tc>
        <w:tc>
          <w:tcPr>
            <w:tcW w:w="1327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C00000"/>
            <w:vAlign w:val="center"/>
            <w:hideMark/>
          </w:tcPr>
          <w:p w14:paraId="17E705D2" w14:textId="77777777" w:rsidR="00A9676A" w:rsidRPr="00DC2528" w:rsidRDefault="00A9676A" w:rsidP="0044186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Affiliation</w:t>
            </w:r>
            <w:proofErr w:type="spellEnd"/>
          </w:p>
        </w:tc>
        <w:tc>
          <w:tcPr>
            <w:tcW w:w="2423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C00000"/>
            <w:vAlign w:val="center"/>
            <w:hideMark/>
          </w:tcPr>
          <w:p w14:paraId="14D6F606" w14:textId="77777777" w:rsidR="00A9676A" w:rsidRPr="00DC2528" w:rsidRDefault="00A9676A" w:rsidP="00441865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</w:pPr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 xml:space="preserve">Presentation </w:t>
            </w:r>
            <w:proofErr w:type="spellStart"/>
            <w:r w:rsidRPr="00DC2528">
              <w:rPr>
                <w:rFonts w:ascii="Arial Narrow" w:eastAsia="Century Gothic" w:hAnsi="Arial Narrow" w:cs="Times New Roman"/>
                <w:b/>
                <w:color w:val="FFFFFF"/>
                <w:kern w:val="20"/>
                <w:sz w:val="16"/>
                <w:szCs w:val="16"/>
                <w:lang w:val="tr-TR"/>
              </w:rPr>
              <w:t>title</w:t>
            </w:r>
            <w:proofErr w:type="spellEnd"/>
          </w:p>
        </w:tc>
      </w:tr>
      <w:tr w:rsidR="00A9676A" w:rsidRPr="00B5372F" w14:paraId="722A860E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682D79A5" w14:textId="77777777" w:rsidR="00A9676A" w:rsidRPr="00B5372F" w:rsidRDefault="00A9676A" w:rsidP="00537DE1">
            <w:pPr>
              <w:spacing w:before="0"/>
              <w:jc w:val="center"/>
              <w:rPr>
                <w:rFonts w:ascii="Times New Roman" w:eastAsia="Century Gothic" w:hAnsi="Times New Roman" w:cs="Times New Roman"/>
                <w:b/>
                <w:bCs/>
                <w:color w:val="000000"/>
                <w:kern w:val="20"/>
                <w:lang w:val="tr-TR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Yüksel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YILDIRIM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33A09D3D" w14:textId="77777777" w:rsidR="00A9676A" w:rsidRPr="00B5372F" w:rsidRDefault="00A9676A" w:rsidP="00537DE1">
            <w:pPr>
              <w:spacing w:before="0"/>
              <w:jc w:val="center"/>
              <w:rPr>
                <w:rFonts w:ascii="Times New Roman" w:eastAsia="Century Gothic" w:hAnsi="Times New Roman" w:cs="Times New Roman"/>
                <w:i/>
                <w:iCs/>
                <w:color w:val="000000"/>
                <w:kern w:val="20"/>
                <w:lang w:val="tr-TR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 xml:space="preserve">Ankara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33BCEF06" w14:textId="77777777" w:rsidR="00A9676A" w:rsidRPr="00B5372F" w:rsidRDefault="00A9676A" w:rsidP="00537DE1">
            <w:pPr>
              <w:spacing w:before="0"/>
              <w:jc w:val="center"/>
              <w:rPr>
                <w:rFonts w:ascii="Times New Roman" w:eastAsia="Century Gothic" w:hAnsi="Times New Roman" w:cs="Times New Roman"/>
                <w:color w:val="000000"/>
                <w:kern w:val="2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İLK TÜRK KADIN MİLLETVEKİLİ SEÇİMİNİN BASINA YANSIMASI: 8 ŞUBAT 1935</w:t>
            </w:r>
          </w:p>
        </w:tc>
      </w:tr>
      <w:tr w:rsidR="00A9676A" w:rsidRPr="00B5372F" w14:paraId="0A532ED8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26C0CCDB" w14:textId="68BB726C" w:rsidR="00A9676A" w:rsidRPr="00B5372F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Doç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. Dr.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Erdem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SARIKAYA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4D7FB839" w14:textId="7A2192D7" w:rsidR="00A9676A" w:rsidRPr="00B5372F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Yozgat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Bozok</w:t>
            </w:r>
            <w:proofErr w:type="spellEnd"/>
            <w:r w:rsidRPr="00B537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5372F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37CB38EA" w14:textId="750B3ABD" w:rsidR="00A9676A" w:rsidRPr="00441607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5372F">
              <w:rPr>
                <w:rFonts w:ascii="Times New Roman" w:hAnsi="Times New Roman" w:cs="Times New Roman"/>
                <w:color w:val="000000"/>
              </w:rPr>
              <w:t>RÜYA TABİR-NÂMESİ MÜTERCİMİ OLARAK AHMED-İ DÂ’Î’NİN TÜRKÇE DİVAN’INDA RÜYA</w:t>
            </w:r>
          </w:p>
        </w:tc>
      </w:tr>
      <w:tr w:rsidR="00A9676A" w:rsidRPr="00B5372F" w14:paraId="06FD422D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44129157" w14:textId="61774843" w:rsidR="00A9676A" w:rsidRPr="00B5372F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Üyesi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M.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Tarhun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YOSUNKAYA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381C2F05" w14:textId="77777777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Lokman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Hekim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Tıp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Fakültesi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KBB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Anabilim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Dalı,</w:t>
            </w:r>
          </w:p>
          <w:p w14:paraId="175E82E3" w14:textId="77777777" w:rsidR="00A9676A" w:rsidRPr="00B5372F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1FCFEE7F" w14:textId="2C44B63F" w:rsidR="00A9676A" w:rsidRPr="00441607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F72BC">
              <w:rPr>
                <w:rFonts w:ascii="Times New Roman" w:hAnsi="Times New Roman" w:cs="Times New Roman"/>
                <w:color w:val="000000"/>
                <w:lang w:val="tr-TR"/>
              </w:rPr>
              <w:t>YETİŞKİNLERDE BRUKSİZM ETYOLOJİSİNDE ANKSİYETE VE STRES FAKTÖRÜ</w:t>
            </w:r>
          </w:p>
        </w:tc>
      </w:tr>
      <w:tr w:rsidR="00A9676A" w:rsidRPr="00B5372F" w14:paraId="4F0CFA4A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26F9E76C" w14:textId="65879BEE" w:rsidR="00A9676A" w:rsidRPr="00B5372F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Sibel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ORHAN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5C2FF1AD" w14:textId="1E75D866" w:rsidR="00A9676A" w:rsidRPr="00B5372F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Tekirdağ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Namık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Kemal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Sosyal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Bilimler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Enstitüsü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Sağlık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Yönetimi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F72BC">
              <w:rPr>
                <w:rFonts w:ascii="Times New Roman" w:hAnsi="Times New Roman" w:cs="Times New Roman"/>
                <w:color w:val="000000"/>
              </w:rPr>
              <w:t>Anabilim</w:t>
            </w:r>
            <w:proofErr w:type="spellEnd"/>
            <w:r w:rsidRPr="00FF72BC">
              <w:rPr>
                <w:rFonts w:ascii="Times New Roman" w:hAnsi="Times New Roman" w:cs="Times New Roman"/>
                <w:color w:val="000000"/>
              </w:rPr>
              <w:t xml:space="preserve"> Dalı</w:t>
            </w:r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365752B7" w14:textId="29FB79DA" w:rsidR="00A9676A" w:rsidRPr="00441607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F72BC">
              <w:rPr>
                <w:rFonts w:ascii="Times New Roman" w:hAnsi="Times New Roman" w:cs="Times New Roman"/>
                <w:color w:val="000000"/>
              </w:rPr>
              <w:t>BAKIM PARADOKSU: UZUN SÜRELİ BAKIMA ÇİNLİ BİR KONFÜÇYÜS PERSPEKTİFİ</w:t>
            </w:r>
          </w:p>
        </w:tc>
      </w:tr>
      <w:tr w:rsidR="00A9676A" w:rsidRPr="00B5372F" w14:paraId="468FB9DC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79969D7C" w14:textId="4ABA0BFC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Araş.Gör</w:t>
            </w:r>
            <w:proofErr w:type="gram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.Serhat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 ATA, </w:t>
            </w: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Öğr.Gör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 Mehmet Emin YAŞAR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5E6AA9B9" w14:textId="77777777" w:rsidR="00A9676A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Düzce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  <w:p w14:paraId="22248A78" w14:textId="3CFDFC9E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Bingöl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6EE0F123" w14:textId="76D10E24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YENİ PAZARLARA YELKEN AÇMA: MAVİ OKYANUS STRATEJİSİNE SÜRDÜRÜLEBİLİRLİK ÇERÇEVESİNDEN BİR BAKIŞ VE BİR ÖRNEK OLAY ANALİZİ</w:t>
            </w:r>
          </w:p>
        </w:tc>
      </w:tr>
      <w:tr w:rsidR="00A9676A" w:rsidRPr="00B5372F" w14:paraId="689122AC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4D1865A0" w14:textId="77777777" w:rsidR="00A9676A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Araş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Gör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Serhat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ATA </w:t>
            </w:r>
          </w:p>
          <w:p w14:paraId="5AD33708" w14:textId="3BFF905B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Öğr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Gör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. Mehmet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Emin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YAŞAR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5651B5BE" w14:textId="77777777" w:rsidR="00A9676A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Düzce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  <w:p w14:paraId="73F303D9" w14:textId="17B62D31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Bingöl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4CE782C8" w14:textId="42F06B3F" w:rsidR="00A9676A" w:rsidRPr="00FF72BC" w:rsidRDefault="00A9676A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</w:rPr>
              <w:t>POST-PANDEMİ DÖNEMİNDE SOSYAL AĞ SİTELERİNDEKİ REKLAMLARIN TÜKETİCİ ALGISI VE SATIN ALMA NİYETİ ÜZERİNE ETKİSİ</w:t>
            </w:r>
          </w:p>
        </w:tc>
      </w:tr>
      <w:tr w:rsidR="00537DE1" w:rsidRPr="00B5372F" w14:paraId="3FA701AE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47876D88" w14:textId="77777777" w:rsidR="00537DE1" w:rsidRPr="00441607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Dr. </w:t>
            </w:r>
            <w:proofErr w:type="spellStart"/>
            <w:proofErr w:type="gram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Öğr.Gör</w:t>
            </w:r>
            <w:proofErr w:type="spellEnd"/>
            <w:proofErr w:type="gram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 Burcu DOĞAN</w:t>
            </w:r>
          </w:p>
          <w:p w14:paraId="739E8FF1" w14:textId="3181E435" w:rsidR="00537DE1" w:rsidRPr="00261992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. Gör.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Erdem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HİLAL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2505176C" w14:textId="5F1C8B03" w:rsidR="00537DE1" w:rsidRPr="00261992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Adıyaman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4F606246" w14:textId="650DD00C" w:rsidR="00537DE1" w:rsidRPr="00261992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  <w:lang w:val="tr-TR"/>
              </w:rPr>
              <w:t>COVİD-19 SALGINI DÖNEMİNDE ADIYAMAN İLİNDEKİ SEKTÖRLERİN KREDİ BÜYÜKLÜKLERİ ÜZERİNE BİR ARAŞTIRMA</w:t>
            </w:r>
          </w:p>
        </w:tc>
      </w:tr>
      <w:tr w:rsidR="00537DE1" w:rsidRPr="00B5372F" w14:paraId="598C0501" w14:textId="77777777" w:rsidTr="00A9676A">
        <w:trPr>
          <w:trHeight w:val="292"/>
          <w:jc w:val="center"/>
        </w:trPr>
        <w:tc>
          <w:tcPr>
            <w:tcW w:w="1250" w:type="pct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5DF35405" w14:textId="77777777" w:rsidR="00537DE1" w:rsidRPr="00441607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  <w:lang w:val="tr-TR"/>
              </w:rPr>
            </w:pPr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Dr. </w:t>
            </w:r>
            <w:proofErr w:type="spellStart"/>
            <w:proofErr w:type="gram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Öğr.Gör</w:t>
            </w:r>
            <w:proofErr w:type="spellEnd"/>
            <w:proofErr w:type="gram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. Burcu DOĞAN</w:t>
            </w:r>
          </w:p>
          <w:p w14:paraId="316A48D7" w14:textId="5AEB20BA" w:rsidR="00537DE1" w:rsidRPr="00261992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>Öğr</w:t>
            </w:r>
            <w:proofErr w:type="spellEnd"/>
            <w:r w:rsidRPr="00441607">
              <w:rPr>
                <w:rFonts w:ascii="Times New Roman" w:hAnsi="Times New Roman" w:cs="Times New Roman"/>
                <w:color w:val="000000"/>
                <w:lang w:val="tr-TR"/>
              </w:rPr>
              <w:t xml:space="preserve">. Gör.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Erdem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HİLAL</w:t>
            </w:r>
          </w:p>
        </w:tc>
        <w:tc>
          <w:tcPr>
            <w:tcW w:w="1179" w:type="pct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14:paraId="55793A8B" w14:textId="09536268" w:rsidR="00537DE1" w:rsidRPr="00261992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Adıyaman</w:t>
            </w:r>
            <w:proofErr w:type="spellEnd"/>
            <w:r w:rsidRPr="0026199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61992">
              <w:rPr>
                <w:rFonts w:ascii="Times New Roman" w:hAnsi="Times New Roman" w:cs="Times New Roman"/>
                <w:color w:val="000000"/>
              </w:rPr>
              <w:t>Üniversitesi</w:t>
            </w:r>
            <w:proofErr w:type="spellEnd"/>
          </w:p>
        </w:tc>
        <w:tc>
          <w:tcPr>
            <w:tcW w:w="2571" w:type="pct"/>
            <w:gridSpan w:val="2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14:paraId="26C7C98E" w14:textId="5EF2D34C" w:rsidR="00537DE1" w:rsidRPr="00261992" w:rsidRDefault="00537DE1" w:rsidP="00537DE1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1992">
              <w:rPr>
                <w:rFonts w:ascii="Times New Roman" w:hAnsi="Times New Roman" w:cs="Times New Roman"/>
                <w:color w:val="000000"/>
                <w:lang w:val="tr-TR"/>
              </w:rPr>
              <w:t>2018-2021 YILLARI ARASINDA MALATYA İLİNDEKİ SEKTÖRLERİN KREDİ BÜYÜKLÜKLERİ ÜZERİNE</w:t>
            </w:r>
            <w:r>
              <w:rPr>
                <w:rFonts w:ascii="Times New Roman" w:hAnsi="Times New Roman" w:cs="Times New Roman"/>
                <w:color w:val="000000"/>
                <w:lang w:val="tr-TR"/>
              </w:rPr>
              <w:t xml:space="preserve"> </w:t>
            </w:r>
            <w:r w:rsidRPr="00261992">
              <w:rPr>
                <w:rFonts w:ascii="Times New Roman" w:hAnsi="Times New Roman" w:cs="Times New Roman"/>
                <w:color w:val="000000"/>
                <w:lang w:val="tr-TR"/>
              </w:rPr>
              <w:t>BİR ARAŞTIRMA</w:t>
            </w:r>
          </w:p>
        </w:tc>
      </w:tr>
      <w:tr w:rsidR="00537DE1" w:rsidRPr="00DC2528" w14:paraId="351FEB86" w14:textId="77777777" w:rsidTr="00441865">
        <w:trPr>
          <w:trHeight w:val="431"/>
          <w:jc w:val="center"/>
        </w:trPr>
        <w:tc>
          <w:tcPr>
            <w:tcW w:w="5000" w:type="pct"/>
            <w:gridSpan w:val="4"/>
            <w:tcBorders>
              <w:top w:val="single" w:sz="8" w:space="0" w:color="C00000"/>
              <w:left w:val="nil"/>
              <w:bottom w:val="single" w:sz="8" w:space="0" w:color="C00000"/>
              <w:right w:val="nil"/>
            </w:tcBorders>
            <w:shd w:val="clear" w:color="auto" w:fill="C00000"/>
            <w:vAlign w:val="center"/>
          </w:tcPr>
          <w:p w14:paraId="32244961" w14:textId="016A65DB" w:rsidR="00537DE1" w:rsidRPr="00537DE1" w:rsidRDefault="00537DE1" w:rsidP="00537DE1">
            <w:pPr>
              <w:spacing w:before="0"/>
              <w:jc w:val="center"/>
              <w:rPr>
                <w:rFonts w:ascii="Arial Narrow" w:eastAsia="Century Gothic" w:hAnsi="Arial Narrow" w:cs="Times New Roman"/>
                <w:b/>
                <w:bCs/>
                <w:color w:val="000000"/>
                <w:kern w:val="20"/>
                <w:sz w:val="16"/>
                <w:szCs w:val="16"/>
              </w:rPr>
            </w:pP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Stratejik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Düşünce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Enstitüsü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-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Adres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: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Aşağı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Öveçler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Çetin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Emeç</w:t>
            </w:r>
            <w:proofErr w:type="spellEnd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 xml:space="preserve"> Bul. 1330. Cad. No:12, 06460 </w:t>
            </w:r>
            <w:proofErr w:type="spellStart"/>
            <w:r w:rsidRPr="00537DE1">
              <w:rPr>
                <w:rFonts w:ascii="Arial Narrow" w:eastAsia="Century Gothic" w:hAnsi="Arial Narrow" w:cs="Times New Roman"/>
                <w:b/>
                <w:bCs/>
                <w:color w:val="FFFFFF" w:themeColor="background1"/>
                <w:kern w:val="20"/>
                <w:sz w:val="22"/>
                <w:szCs w:val="22"/>
              </w:rPr>
              <w:t>Çankaya</w:t>
            </w:r>
            <w:proofErr w:type="spellEnd"/>
          </w:p>
        </w:tc>
      </w:tr>
    </w:tbl>
    <w:p w14:paraId="30D14AC0" w14:textId="77777777" w:rsidR="00A9676A" w:rsidRPr="004F7C91" w:rsidRDefault="00A9676A" w:rsidP="00641D75">
      <w:pPr>
        <w:spacing w:after="0" w:line="240" w:lineRule="auto"/>
      </w:pPr>
    </w:p>
    <w:sectPr w:rsidR="00A9676A" w:rsidRPr="004F7C91" w:rsidSect="00CF1404">
      <w:headerReference w:type="even" r:id="rId73"/>
      <w:headerReference w:type="default" r:id="rId74"/>
      <w:footerReference w:type="default" r:id="rId75"/>
      <w:headerReference w:type="first" r:id="rId76"/>
      <w:pgSz w:w="11906" w:h="16838" w:code="9"/>
      <w:pgMar w:top="426" w:right="1416" w:bottom="993" w:left="1417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C3B10" w14:textId="77777777" w:rsidR="002B528C" w:rsidRDefault="002B528C" w:rsidP="004C1FA7">
      <w:pPr>
        <w:spacing w:after="0" w:line="240" w:lineRule="auto"/>
      </w:pPr>
      <w:r>
        <w:separator/>
      </w:r>
    </w:p>
  </w:endnote>
  <w:endnote w:type="continuationSeparator" w:id="0">
    <w:p w14:paraId="6705ADE5" w14:textId="77777777" w:rsidR="002B528C" w:rsidRDefault="002B528C" w:rsidP="004C1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Georgia Pro Cond Light">
    <w:altName w:val="Times New Roman"/>
    <w:charset w:val="00"/>
    <w:family w:val="roman"/>
    <w:pitch w:val="variable"/>
    <w:sig w:usb0="00000001" w:usb1="0000004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0EB4" w14:textId="7DF76C84" w:rsidR="00FF72BC" w:rsidRDefault="00FF72BC" w:rsidP="004C1FA7">
    <w:pPr>
      <w:pStyle w:val="Altbilgi"/>
      <w:tabs>
        <w:tab w:val="clear" w:pos="4536"/>
        <w:tab w:val="clear" w:pos="9072"/>
        <w:tab w:val="left" w:pos="270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6C8F2" w14:textId="77777777" w:rsidR="002B528C" w:rsidRDefault="002B528C" w:rsidP="004C1FA7">
      <w:pPr>
        <w:spacing w:after="0" w:line="240" w:lineRule="auto"/>
      </w:pPr>
      <w:r>
        <w:separator/>
      </w:r>
    </w:p>
  </w:footnote>
  <w:footnote w:type="continuationSeparator" w:id="0">
    <w:p w14:paraId="1AB96695" w14:textId="77777777" w:rsidR="002B528C" w:rsidRDefault="002B528C" w:rsidP="004C1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D0D10" w14:textId="02B9FC10" w:rsidR="00FF72BC" w:rsidRDefault="002B528C">
    <w:pPr>
      <w:pStyle w:val="stbilgi"/>
    </w:pPr>
    <w:r>
      <w:rPr>
        <w:noProof/>
        <w:lang w:eastAsia="tr-TR"/>
      </w:rPr>
      <w:pict w14:anchorId="340793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77437" o:spid="_x0000_s2053" type="#_x0000_t75" style="position:absolute;margin-left:0;margin-top:0;width:8in;height:319.5pt;z-index:-251657728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54862" w14:textId="77777777" w:rsidR="00FF72BC" w:rsidRDefault="00FF72BC" w:rsidP="00B96D62">
    <w:pPr>
      <w:pStyle w:val="stbilgi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D28DB" w14:textId="495DFD08" w:rsidR="00FF72BC" w:rsidRDefault="00FF72BC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641207B8" wp14:editId="0A9C2BEE">
          <wp:simplePos x="0" y="0"/>
          <wp:positionH relativeFrom="column">
            <wp:posOffset>5235122</wp:posOffset>
          </wp:positionH>
          <wp:positionV relativeFrom="paragraph">
            <wp:posOffset>290195</wp:posOffset>
          </wp:positionV>
          <wp:extent cx="1080000" cy="1080000"/>
          <wp:effectExtent l="0" t="0" r="635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1" locked="0" layoutInCell="1" allowOverlap="1" wp14:anchorId="702E8B16" wp14:editId="4ABF4769">
          <wp:simplePos x="0" y="0"/>
          <wp:positionH relativeFrom="column">
            <wp:posOffset>-905238</wp:posOffset>
          </wp:positionH>
          <wp:positionV relativeFrom="paragraph">
            <wp:posOffset>-85544</wp:posOffset>
          </wp:positionV>
          <wp:extent cx="7565571" cy="11227518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1" cy="11227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4B59"/>
    <w:multiLevelType w:val="hybridMultilevel"/>
    <w:tmpl w:val="96C0DDA0"/>
    <w:lvl w:ilvl="0" w:tplc="30BAD12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15AB9"/>
    <w:multiLevelType w:val="hybridMultilevel"/>
    <w:tmpl w:val="686C68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21399"/>
    <w:multiLevelType w:val="hybridMultilevel"/>
    <w:tmpl w:val="1C8A62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F5C3CE2"/>
    <w:multiLevelType w:val="hybridMultilevel"/>
    <w:tmpl w:val="C22C9E4E"/>
    <w:lvl w:ilvl="0" w:tplc="30BAD12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9406A39"/>
    <w:multiLevelType w:val="hybridMultilevel"/>
    <w:tmpl w:val="C84A6986"/>
    <w:lvl w:ilvl="0" w:tplc="D5C6C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004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14E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329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D81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5AF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6C5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78D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245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4">
      <o:colormru v:ext="edit" colors="#5597ab,#cce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A7"/>
    <w:rsid w:val="0001153E"/>
    <w:rsid w:val="0002533E"/>
    <w:rsid w:val="00035124"/>
    <w:rsid w:val="00037378"/>
    <w:rsid w:val="000413C9"/>
    <w:rsid w:val="00044EBC"/>
    <w:rsid w:val="000476EA"/>
    <w:rsid w:val="00071DD4"/>
    <w:rsid w:val="0009636F"/>
    <w:rsid w:val="000A3B60"/>
    <w:rsid w:val="000B20D7"/>
    <w:rsid w:val="000D3A7E"/>
    <w:rsid w:val="000F110A"/>
    <w:rsid w:val="000F6C24"/>
    <w:rsid w:val="00104762"/>
    <w:rsid w:val="00121296"/>
    <w:rsid w:val="00143EE5"/>
    <w:rsid w:val="0019223D"/>
    <w:rsid w:val="001A0907"/>
    <w:rsid w:val="001A4D10"/>
    <w:rsid w:val="001A5B70"/>
    <w:rsid w:val="001C3CC7"/>
    <w:rsid w:val="0021005C"/>
    <w:rsid w:val="00220C3D"/>
    <w:rsid w:val="00227FAC"/>
    <w:rsid w:val="00234CF8"/>
    <w:rsid w:val="0024394B"/>
    <w:rsid w:val="00244591"/>
    <w:rsid w:val="002539B6"/>
    <w:rsid w:val="00261992"/>
    <w:rsid w:val="002761F3"/>
    <w:rsid w:val="002816FF"/>
    <w:rsid w:val="00283FA1"/>
    <w:rsid w:val="002A0129"/>
    <w:rsid w:val="002A223A"/>
    <w:rsid w:val="002B2DFB"/>
    <w:rsid w:val="002B528C"/>
    <w:rsid w:val="002C61B4"/>
    <w:rsid w:val="002E7A86"/>
    <w:rsid w:val="002F0E22"/>
    <w:rsid w:val="002F18A2"/>
    <w:rsid w:val="002F345E"/>
    <w:rsid w:val="00301A88"/>
    <w:rsid w:val="0030202A"/>
    <w:rsid w:val="00304CF5"/>
    <w:rsid w:val="003110DB"/>
    <w:rsid w:val="00317181"/>
    <w:rsid w:val="00325494"/>
    <w:rsid w:val="0033543A"/>
    <w:rsid w:val="003364EE"/>
    <w:rsid w:val="0034387E"/>
    <w:rsid w:val="0035313C"/>
    <w:rsid w:val="003645A0"/>
    <w:rsid w:val="00373AF9"/>
    <w:rsid w:val="00381BCA"/>
    <w:rsid w:val="003A0F0B"/>
    <w:rsid w:val="003A7FC5"/>
    <w:rsid w:val="003D16B5"/>
    <w:rsid w:val="003D40EF"/>
    <w:rsid w:val="003E5A36"/>
    <w:rsid w:val="003F2983"/>
    <w:rsid w:val="00405324"/>
    <w:rsid w:val="004077B2"/>
    <w:rsid w:val="00422D4C"/>
    <w:rsid w:val="004305AC"/>
    <w:rsid w:val="00432968"/>
    <w:rsid w:val="00441607"/>
    <w:rsid w:val="00447147"/>
    <w:rsid w:val="00454717"/>
    <w:rsid w:val="00455811"/>
    <w:rsid w:val="00456456"/>
    <w:rsid w:val="00461161"/>
    <w:rsid w:val="00463FA2"/>
    <w:rsid w:val="004A324B"/>
    <w:rsid w:val="004B736F"/>
    <w:rsid w:val="004C0C48"/>
    <w:rsid w:val="004C1FA7"/>
    <w:rsid w:val="004D556B"/>
    <w:rsid w:val="004E1D2A"/>
    <w:rsid w:val="004E2D2C"/>
    <w:rsid w:val="004E6873"/>
    <w:rsid w:val="004F754B"/>
    <w:rsid w:val="004F7C91"/>
    <w:rsid w:val="00503474"/>
    <w:rsid w:val="00521757"/>
    <w:rsid w:val="00526176"/>
    <w:rsid w:val="00531434"/>
    <w:rsid w:val="00537DE1"/>
    <w:rsid w:val="00557753"/>
    <w:rsid w:val="005910B8"/>
    <w:rsid w:val="005B06BB"/>
    <w:rsid w:val="005B368E"/>
    <w:rsid w:val="005C2825"/>
    <w:rsid w:val="005E35C9"/>
    <w:rsid w:val="00614A76"/>
    <w:rsid w:val="00615A76"/>
    <w:rsid w:val="00625650"/>
    <w:rsid w:val="00641D75"/>
    <w:rsid w:val="00647C63"/>
    <w:rsid w:val="006707C3"/>
    <w:rsid w:val="00672297"/>
    <w:rsid w:val="0068196F"/>
    <w:rsid w:val="00685075"/>
    <w:rsid w:val="00697C1D"/>
    <w:rsid w:val="006B4DAC"/>
    <w:rsid w:val="006B6E9D"/>
    <w:rsid w:val="006C7567"/>
    <w:rsid w:val="006E1C96"/>
    <w:rsid w:val="006F4203"/>
    <w:rsid w:val="007063DB"/>
    <w:rsid w:val="0073010A"/>
    <w:rsid w:val="00731345"/>
    <w:rsid w:val="00733FDA"/>
    <w:rsid w:val="007445B0"/>
    <w:rsid w:val="00746055"/>
    <w:rsid w:val="00752276"/>
    <w:rsid w:val="00761CA5"/>
    <w:rsid w:val="0077226F"/>
    <w:rsid w:val="0079209B"/>
    <w:rsid w:val="007A160A"/>
    <w:rsid w:val="007A645B"/>
    <w:rsid w:val="007B05F1"/>
    <w:rsid w:val="007B415B"/>
    <w:rsid w:val="007B4AC5"/>
    <w:rsid w:val="007C1DE5"/>
    <w:rsid w:val="007E54DB"/>
    <w:rsid w:val="007F0671"/>
    <w:rsid w:val="008055E6"/>
    <w:rsid w:val="008314BC"/>
    <w:rsid w:val="008467B2"/>
    <w:rsid w:val="008513DD"/>
    <w:rsid w:val="0087404A"/>
    <w:rsid w:val="00874163"/>
    <w:rsid w:val="00885884"/>
    <w:rsid w:val="008914A0"/>
    <w:rsid w:val="00893F8C"/>
    <w:rsid w:val="00894F7A"/>
    <w:rsid w:val="008A6AF7"/>
    <w:rsid w:val="008C02C3"/>
    <w:rsid w:val="008D776E"/>
    <w:rsid w:val="008E1369"/>
    <w:rsid w:val="008E225D"/>
    <w:rsid w:val="00927499"/>
    <w:rsid w:val="0094405F"/>
    <w:rsid w:val="00944FF3"/>
    <w:rsid w:val="00961774"/>
    <w:rsid w:val="009A498C"/>
    <w:rsid w:val="009A7E20"/>
    <w:rsid w:val="009B611B"/>
    <w:rsid w:val="009C058F"/>
    <w:rsid w:val="009C34FC"/>
    <w:rsid w:val="009C77E6"/>
    <w:rsid w:val="009D0C4B"/>
    <w:rsid w:val="009F3612"/>
    <w:rsid w:val="00A029BE"/>
    <w:rsid w:val="00A0563B"/>
    <w:rsid w:val="00A11C2E"/>
    <w:rsid w:val="00A14049"/>
    <w:rsid w:val="00A65163"/>
    <w:rsid w:val="00A9676A"/>
    <w:rsid w:val="00AA47D7"/>
    <w:rsid w:val="00AA732D"/>
    <w:rsid w:val="00AB03BC"/>
    <w:rsid w:val="00AB2AE7"/>
    <w:rsid w:val="00AC774C"/>
    <w:rsid w:val="00AD06F9"/>
    <w:rsid w:val="00AD2964"/>
    <w:rsid w:val="00AE2602"/>
    <w:rsid w:val="00AE5F80"/>
    <w:rsid w:val="00AF145D"/>
    <w:rsid w:val="00B01C8B"/>
    <w:rsid w:val="00B20C7D"/>
    <w:rsid w:val="00B24305"/>
    <w:rsid w:val="00B27B73"/>
    <w:rsid w:val="00B301BA"/>
    <w:rsid w:val="00B329CF"/>
    <w:rsid w:val="00B401BA"/>
    <w:rsid w:val="00B4561D"/>
    <w:rsid w:val="00B5372F"/>
    <w:rsid w:val="00B73725"/>
    <w:rsid w:val="00B96D62"/>
    <w:rsid w:val="00B974C4"/>
    <w:rsid w:val="00B97934"/>
    <w:rsid w:val="00BB5089"/>
    <w:rsid w:val="00BC3F4D"/>
    <w:rsid w:val="00BD557F"/>
    <w:rsid w:val="00BD582E"/>
    <w:rsid w:val="00BF3988"/>
    <w:rsid w:val="00BF4167"/>
    <w:rsid w:val="00C17A11"/>
    <w:rsid w:val="00C258E2"/>
    <w:rsid w:val="00C708DA"/>
    <w:rsid w:val="00C71F16"/>
    <w:rsid w:val="00CA2770"/>
    <w:rsid w:val="00CA3733"/>
    <w:rsid w:val="00CA68CC"/>
    <w:rsid w:val="00CB672B"/>
    <w:rsid w:val="00CF1404"/>
    <w:rsid w:val="00D05047"/>
    <w:rsid w:val="00D107A2"/>
    <w:rsid w:val="00D17526"/>
    <w:rsid w:val="00D23BA0"/>
    <w:rsid w:val="00D547D1"/>
    <w:rsid w:val="00D57166"/>
    <w:rsid w:val="00D806DF"/>
    <w:rsid w:val="00DB608D"/>
    <w:rsid w:val="00DC2528"/>
    <w:rsid w:val="00DC6D9D"/>
    <w:rsid w:val="00DC7F01"/>
    <w:rsid w:val="00DD0CC9"/>
    <w:rsid w:val="00DD28D6"/>
    <w:rsid w:val="00DF1084"/>
    <w:rsid w:val="00E05046"/>
    <w:rsid w:val="00E534DF"/>
    <w:rsid w:val="00E719F6"/>
    <w:rsid w:val="00EA07DB"/>
    <w:rsid w:val="00EB1F28"/>
    <w:rsid w:val="00EB2FFE"/>
    <w:rsid w:val="00ED2259"/>
    <w:rsid w:val="00EE365E"/>
    <w:rsid w:val="00EF29D6"/>
    <w:rsid w:val="00EF4BA1"/>
    <w:rsid w:val="00EF58AD"/>
    <w:rsid w:val="00F1602D"/>
    <w:rsid w:val="00F2497B"/>
    <w:rsid w:val="00F260F3"/>
    <w:rsid w:val="00F27FE5"/>
    <w:rsid w:val="00F34B9F"/>
    <w:rsid w:val="00F44A9A"/>
    <w:rsid w:val="00F52BF4"/>
    <w:rsid w:val="00F61475"/>
    <w:rsid w:val="00F67557"/>
    <w:rsid w:val="00F80039"/>
    <w:rsid w:val="00FB1D46"/>
    <w:rsid w:val="00FC1FAA"/>
    <w:rsid w:val="00FC6701"/>
    <w:rsid w:val="00FD7103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5597ab,#ccecff"/>
    </o:shapedefaults>
    <o:shapelayout v:ext="edit">
      <o:idmap v:ext="edit" data="1"/>
    </o:shapelayout>
  </w:shapeDefaults>
  <w:decimalSymbol w:val=","/>
  <w:listSeparator w:val=";"/>
  <w14:docId w14:val="3C499C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74C"/>
  </w:style>
  <w:style w:type="paragraph" w:styleId="Balk3">
    <w:name w:val="heading 3"/>
    <w:basedOn w:val="Normal"/>
    <w:link w:val="Balk3Char"/>
    <w:uiPriority w:val="9"/>
    <w:qFormat/>
    <w:rsid w:val="007522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7F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zetBalk">
    <w:name w:val="Özet Başlık"/>
    <w:basedOn w:val="Normal"/>
    <w:link w:val="zetBalkChar"/>
    <w:qFormat/>
    <w:rsid w:val="00373AF9"/>
    <w:pPr>
      <w:spacing w:before="160" w:after="120" w:line="240" w:lineRule="auto"/>
      <w:jc w:val="center"/>
    </w:pPr>
    <w:rPr>
      <w:rFonts w:ascii="Times New Roman" w:eastAsia="MS Mincho" w:hAnsi="Times New Roman" w:cs="Times New Roman"/>
      <w:b/>
      <w:caps/>
      <w:sz w:val="24"/>
      <w:lang w:val="en-US" w:eastAsia="ja-JP"/>
    </w:rPr>
  </w:style>
  <w:style w:type="character" w:customStyle="1" w:styleId="zetBalkChar">
    <w:name w:val="Özet Başlık Char"/>
    <w:link w:val="zetBalk"/>
    <w:rsid w:val="00373AF9"/>
    <w:rPr>
      <w:rFonts w:ascii="Times New Roman" w:eastAsia="MS Mincho" w:hAnsi="Times New Roman" w:cs="Times New Roman"/>
      <w:b/>
      <w:caps/>
      <w:sz w:val="24"/>
      <w:lang w:val="en-US" w:eastAsia="ja-JP"/>
    </w:rPr>
  </w:style>
  <w:style w:type="paragraph" w:customStyle="1" w:styleId="zetMetin">
    <w:name w:val="Özet Metin"/>
    <w:basedOn w:val="Normal"/>
    <w:link w:val="zetMetinChar"/>
    <w:qFormat/>
    <w:rsid w:val="00373AF9"/>
    <w:pPr>
      <w:spacing w:before="120" w:after="120" w:line="240" w:lineRule="auto"/>
      <w:jc w:val="right"/>
    </w:pPr>
    <w:rPr>
      <w:rFonts w:ascii="Times New Roman" w:eastAsia="MS Mincho" w:hAnsi="Times New Roman" w:cs="Times New Roman"/>
      <w:b/>
      <w:sz w:val="24"/>
      <w:lang w:val="en-US" w:eastAsia="ja-JP"/>
    </w:rPr>
  </w:style>
  <w:style w:type="character" w:customStyle="1" w:styleId="zetMetinChar">
    <w:name w:val="Özet Metin Char"/>
    <w:link w:val="zetMetin"/>
    <w:rsid w:val="00373AF9"/>
    <w:rPr>
      <w:rFonts w:ascii="Times New Roman" w:eastAsia="MS Mincho" w:hAnsi="Times New Roman" w:cs="Times New Roman"/>
      <w:b/>
      <w:sz w:val="24"/>
      <w:lang w:val="en-US" w:eastAsia="ja-JP"/>
    </w:rPr>
  </w:style>
  <w:style w:type="paragraph" w:customStyle="1" w:styleId="ZETBALIK">
    <w:name w:val="ÖZET BAŞLIK"/>
    <w:basedOn w:val="Normal"/>
    <w:link w:val="ZETBALIKChar"/>
    <w:autoRedefine/>
    <w:qFormat/>
    <w:rsid w:val="00220C3D"/>
    <w:pPr>
      <w:widowControl w:val="0"/>
      <w:spacing w:after="200" w:line="276" w:lineRule="auto"/>
      <w:jc w:val="center"/>
    </w:pPr>
    <w:rPr>
      <w:rFonts w:asciiTheme="majorBidi" w:eastAsia="Calibri" w:hAnsiTheme="majorBidi" w:cstheme="majorBidi"/>
      <w:b/>
      <w:sz w:val="24"/>
      <w:szCs w:val="24"/>
    </w:rPr>
  </w:style>
  <w:style w:type="character" w:customStyle="1" w:styleId="ZETBALIKChar">
    <w:name w:val="ÖZET BAŞLIK Char"/>
    <w:basedOn w:val="VarsaylanParagrafYazTipi"/>
    <w:link w:val="ZETBALIK"/>
    <w:rsid w:val="00220C3D"/>
    <w:rPr>
      <w:rFonts w:asciiTheme="majorBidi" w:eastAsia="Calibri" w:hAnsiTheme="majorBidi" w:cstheme="majorBidi"/>
      <w:b/>
      <w:sz w:val="24"/>
      <w:szCs w:val="24"/>
    </w:rPr>
  </w:style>
  <w:style w:type="paragraph" w:customStyle="1" w:styleId="StyleYAZAR">
    <w:name w:val="Style YAZAR +"/>
    <w:basedOn w:val="Normal"/>
    <w:rsid w:val="00381BCA"/>
    <w:pPr>
      <w:tabs>
        <w:tab w:val="left" w:pos="2685"/>
        <w:tab w:val="center" w:pos="4252"/>
      </w:tabs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val="en-US" w:eastAsia="en-US" w:bidi="en-US"/>
    </w:rPr>
  </w:style>
  <w:style w:type="paragraph" w:styleId="stbilgi">
    <w:name w:val="header"/>
    <w:basedOn w:val="Normal"/>
    <w:link w:val="stbilgiChar"/>
    <w:uiPriority w:val="99"/>
    <w:unhideWhenUsed/>
    <w:rsid w:val="004C1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1FA7"/>
  </w:style>
  <w:style w:type="paragraph" w:styleId="Altbilgi">
    <w:name w:val="footer"/>
    <w:basedOn w:val="Normal"/>
    <w:link w:val="AltbilgiChar"/>
    <w:uiPriority w:val="99"/>
    <w:unhideWhenUsed/>
    <w:rsid w:val="004C1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1FA7"/>
  </w:style>
  <w:style w:type="table" w:customStyle="1" w:styleId="TableGrid11">
    <w:name w:val="Table Grid11"/>
    <w:basedOn w:val="NormalTablo"/>
    <w:uiPriority w:val="39"/>
    <w:rsid w:val="000476EA"/>
    <w:pPr>
      <w:spacing w:before="100" w:after="0" w:line="240" w:lineRule="auto"/>
    </w:pPr>
    <w:rPr>
      <w:rFonts w:ascii="Calibri" w:eastAsia="Malgun Gothic" w:hAnsi="Calibri" w:cs="Arial"/>
      <w:color w:val="262626"/>
      <w:sz w:val="18"/>
      <w:szCs w:val="18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5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7D1"/>
    <w:rPr>
      <w:rFonts w:ascii="Tahoma" w:hAnsi="Tahoma" w:cs="Tahoma"/>
      <w:sz w:val="16"/>
      <w:szCs w:val="16"/>
    </w:rPr>
  </w:style>
  <w:style w:type="character" w:customStyle="1" w:styleId="color11">
    <w:name w:val="color_11"/>
    <w:basedOn w:val="VarsaylanParagrafYazTipi"/>
    <w:rsid w:val="00FB1D46"/>
  </w:style>
  <w:style w:type="paragraph" w:customStyle="1" w:styleId="font8">
    <w:name w:val="font_8"/>
    <w:basedOn w:val="Normal"/>
    <w:rsid w:val="00752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75227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ListeParagraf">
    <w:name w:val="List Paragraph"/>
    <w:basedOn w:val="Normal"/>
    <w:uiPriority w:val="34"/>
    <w:qFormat/>
    <w:rsid w:val="001A4D10"/>
    <w:pPr>
      <w:spacing w:line="254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1A4D1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7F01"/>
    <w:rPr>
      <w:rFonts w:asciiTheme="majorHAnsi" w:eastAsiaTheme="majorEastAsia" w:hAnsiTheme="majorHAnsi" w:cstheme="majorBidi"/>
      <w:i/>
      <w:iCs/>
      <w:color w:val="1481AB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74C"/>
  </w:style>
  <w:style w:type="paragraph" w:styleId="Balk3">
    <w:name w:val="heading 3"/>
    <w:basedOn w:val="Normal"/>
    <w:link w:val="Balk3Char"/>
    <w:uiPriority w:val="9"/>
    <w:qFormat/>
    <w:rsid w:val="007522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7F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zetBalk">
    <w:name w:val="Özet Başlık"/>
    <w:basedOn w:val="Normal"/>
    <w:link w:val="zetBalkChar"/>
    <w:qFormat/>
    <w:rsid w:val="00373AF9"/>
    <w:pPr>
      <w:spacing w:before="160" w:after="120" w:line="240" w:lineRule="auto"/>
      <w:jc w:val="center"/>
    </w:pPr>
    <w:rPr>
      <w:rFonts w:ascii="Times New Roman" w:eastAsia="MS Mincho" w:hAnsi="Times New Roman" w:cs="Times New Roman"/>
      <w:b/>
      <w:caps/>
      <w:sz w:val="24"/>
      <w:lang w:val="en-US" w:eastAsia="ja-JP"/>
    </w:rPr>
  </w:style>
  <w:style w:type="character" w:customStyle="1" w:styleId="zetBalkChar">
    <w:name w:val="Özet Başlık Char"/>
    <w:link w:val="zetBalk"/>
    <w:rsid w:val="00373AF9"/>
    <w:rPr>
      <w:rFonts w:ascii="Times New Roman" w:eastAsia="MS Mincho" w:hAnsi="Times New Roman" w:cs="Times New Roman"/>
      <w:b/>
      <w:caps/>
      <w:sz w:val="24"/>
      <w:lang w:val="en-US" w:eastAsia="ja-JP"/>
    </w:rPr>
  </w:style>
  <w:style w:type="paragraph" w:customStyle="1" w:styleId="zetMetin">
    <w:name w:val="Özet Metin"/>
    <w:basedOn w:val="Normal"/>
    <w:link w:val="zetMetinChar"/>
    <w:qFormat/>
    <w:rsid w:val="00373AF9"/>
    <w:pPr>
      <w:spacing w:before="120" w:after="120" w:line="240" w:lineRule="auto"/>
      <w:jc w:val="right"/>
    </w:pPr>
    <w:rPr>
      <w:rFonts w:ascii="Times New Roman" w:eastAsia="MS Mincho" w:hAnsi="Times New Roman" w:cs="Times New Roman"/>
      <w:b/>
      <w:sz w:val="24"/>
      <w:lang w:val="en-US" w:eastAsia="ja-JP"/>
    </w:rPr>
  </w:style>
  <w:style w:type="character" w:customStyle="1" w:styleId="zetMetinChar">
    <w:name w:val="Özet Metin Char"/>
    <w:link w:val="zetMetin"/>
    <w:rsid w:val="00373AF9"/>
    <w:rPr>
      <w:rFonts w:ascii="Times New Roman" w:eastAsia="MS Mincho" w:hAnsi="Times New Roman" w:cs="Times New Roman"/>
      <w:b/>
      <w:sz w:val="24"/>
      <w:lang w:val="en-US" w:eastAsia="ja-JP"/>
    </w:rPr>
  </w:style>
  <w:style w:type="paragraph" w:customStyle="1" w:styleId="ZETBALIK">
    <w:name w:val="ÖZET BAŞLIK"/>
    <w:basedOn w:val="Normal"/>
    <w:link w:val="ZETBALIKChar"/>
    <w:autoRedefine/>
    <w:qFormat/>
    <w:rsid w:val="00220C3D"/>
    <w:pPr>
      <w:widowControl w:val="0"/>
      <w:spacing w:after="200" w:line="276" w:lineRule="auto"/>
      <w:jc w:val="center"/>
    </w:pPr>
    <w:rPr>
      <w:rFonts w:asciiTheme="majorBidi" w:eastAsia="Calibri" w:hAnsiTheme="majorBidi" w:cstheme="majorBidi"/>
      <w:b/>
      <w:sz w:val="24"/>
      <w:szCs w:val="24"/>
    </w:rPr>
  </w:style>
  <w:style w:type="character" w:customStyle="1" w:styleId="ZETBALIKChar">
    <w:name w:val="ÖZET BAŞLIK Char"/>
    <w:basedOn w:val="VarsaylanParagrafYazTipi"/>
    <w:link w:val="ZETBALIK"/>
    <w:rsid w:val="00220C3D"/>
    <w:rPr>
      <w:rFonts w:asciiTheme="majorBidi" w:eastAsia="Calibri" w:hAnsiTheme="majorBidi" w:cstheme="majorBidi"/>
      <w:b/>
      <w:sz w:val="24"/>
      <w:szCs w:val="24"/>
    </w:rPr>
  </w:style>
  <w:style w:type="paragraph" w:customStyle="1" w:styleId="StyleYAZAR">
    <w:name w:val="Style YAZAR +"/>
    <w:basedOn w:val="Normal"/>
    <w:rsid w:val="00381BCA"/>
    <w:pPr>
      <w:tabs>
        <w:tab w:val="left" w:pos="2685"/>
        <w:tab w:val="center" w:pos="4252"/>
      </w:tabs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val="en-US" w:eastAsia="en-US" w:bidi="en-US"/>
    </w:rPr>
  </w:style>
  <w:style w:type="paragraph" w:styleId="stbilgi">
    <w:name w:val="header"/>
    <w:basedOn w:val="Normal"/>
    <w:link w:val="stbilgiChar"/>
    <w:uiPriority w:val="99"/>
    <w:unhideWhenUsed/>
    <w:rsid w:val="004C1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C1FA7"/>
  </w:style>
  <w:style w:type="paragraph" w:styleId="Altbilgi">
    <w:name w:val="footer"/>
    <w:basedOn w:val="Normal"/>
    <w:link w:val="AltbilgiChar"/>
    <w:uiPriority w:val="99"/>
    <w:unhideWhenUsed/>
    <w:rsid w:val="004C1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C1FA7"/>
  </w:style>
  <w:style w:type="table" w:customStyle="1" w:styleId="TableGrid11">
    <w:name w:val="Table Grid11"/>
    <w:basedOn w:val="NormalTablo"/>
    <w:uiPriority w:val="39"/>
    <w:rsid w:val="000476EA"/>
    <w:pPr>
      <w:spacing w:before="100" w:after="0" w:line="240" w:lineRule="auto"/>
    </w:pPr>
    <w:rPr>
      <w:rFonts w:ascii="Calibri" w:eastAsia="Malgun Gothic" w:hAnsi="Calibri" w:cs="Arial"/>
      <w:color w:val="262626"/>
      <w:sz w:val="18"/>
      <w:szCs w:val="18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5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7D1"/>
    <w:rPr>
      <w:rFonts w:ascii="Tahoma" w:hAnsi="Tahoma" w:cs="Tahoma"/>
      <w:sz w:val="16"/>
      <w:szCs w:val="16"/>
    </w:rPr>
  </w:style>
  <w:style w:type="character" w:customStyle="1" w:styleId="color11">
    <w:name w:val="color_11"/>
    <w:basedOn w:val="VarsaylanParagrafYazTipi"/>
    <w:rsid w:val="00FB1D46"/>
  </w:style>
  <w:style w:type="paragraph" w:customStyle="1" w:styleId="font8">
    <w:name w:val="font_8"/>
    <w:basedOn w:val="Normal"/>
    <w:rsid w:val="00752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75227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ListeParagraf">
    <w:name w:val="List Paragraph"/>
    <w:basedOn w:val="Normal"/>
    <w:uiPriority w:val="34"/>
    <w:qFormat/>
    <w:rsid w:val="001A4D10"/>
    <w:pPr>
      <w:spacing w:line="254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1A4D1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7F01"/>
    <w:rPr>
      <w:rFonts w:asciiTheme="majorHAnsi" w:eastAsiaTheme="majorEastAsia" w:hAnsiTheme="majorHAnsi" w:cstheme="majorBidi"/>
      <w:i/>
      <w:iCs/>
      <w:color w:val="1481AB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diagramLayout" Target="diagrams/layout7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diagramQuickStyle" Target="diagrams/quickStyle9.xml"/><Relationship Id="rId55" Type="http://schemas.openxmlformats.org/officeDocument/2006/relationships/diagramQuickStyle" Target="diagrams/quickStyle10.xml"/><Relationship Id="rId63" Type="http://schemas.openxmlformats.org/officeDocument/2006/relationships/diagramData" Target="diagrams/data12.xml"/><Relationship Id="rId68" Type="http://schemas.openxmlformats.org/officeDocument/2006/relationships/diagramData" Target="diagrams/data13.xml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diagramColors" Target="diagrams/colors13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5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3" Type="http://schemas.openxmlformats.org/officeDocument/2006/relationships/diagramData" Target="diagrams/data10.xml"/><Relationship Id="rId58" Type="http://schemas.openxmlformats.org/officeDocument/2006/relationships/diagramData" Target="diagrams/data11.xml"/><Relationship Id="rId66" Type="http://schemas.openxmlformats.org/officeDocument/2006/relationships/diagramColors" Target="diagrams/colors12.xml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diagramLayout" Target="diagrams/layout9.xml"/><Relationship Id="rId57" Type="http://schemas.microsoft.com/office/2007/relationships/diagramDrawing" Target="diagrams/drawing10.xml"/><Relationship Id="rId61" Type="http://schemas.openxmlformats.org/officeDocument/2006/relationships/diagramColors" Target="diagrams/colors1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60" Type="http://schemas.openxmlformats.org/officeDocument/2006/relationships/diagramQuickStyle" Target="diagrams/quickStyle11.xml"/><Relationship Id="rId65" Type="http://schemas.openxmlformats.org/officeDocument/2006/relationships/diagramQuickStyle" Target="diagrams/quickStyle12.xml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56" Type="http://schemas.openxmlformats.org/officeDocument/2006/relationships/diagramColors" Target="diagrams/colors10.xml"/><Relationship Id="rId64" Type="http://schemas.openxmlformats.org/officeDocument/2006/relationships/diagramLayout" Target="diagrams/layout12.xml"/><Relationship Id="rId69" Type="http://schemas.openxmlformats.org/officeDocument/2006/relationships/diagramLayout" Target="diagrams/layout13.xml"/><Relationship Id="rId77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9.xml"/><Relationship Id="rId72" Type="http://schemas.microsoft.com/office/2007/relationships/diagramDrawing" Target="diagrams/drawing13.xml"/><Relationship Id="rId3" Type="http://schemas.microsoft.com/office/2007/relationships/stylesWithEffects" Target="stylesWithEffect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59" Type="http://schemas.openxmlformats.org/officeDocument/2006/relationships/diagramLayout" Target="diagrams/layout11.xml"/><Relationship Id="rId67" Type="http://schemas.microsoft.com/office/2007/relationships/diagramDrawing" Target="diagrams/drawing12.xml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7.xml"/><Relationship Id="rId54" Type="http://schemas.openxmlformats.org/officeDocument/2006/relationships/diagramLayout" Target="diagrams/layout10.xml"/><Relationship Id="rId62" Type="http://schemas.microsoft.com/office/2007/relationships/diagramDrawing" Target="diagrams/drawing11.xml"/><Relationship Id="rId70" Type="http://schemas.openxmlformats.org/officeDocument/2006/relationships/diagramQuickStyle" Target="diagrams/quickStyle13.xm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tr-TR" sz="1800" b="1"/>
            <a:t>PLENARY SESSION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08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tr-TR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556D8C14-FB9B-4509-BE89-A6C6EED62FCC}" type="presOf" srcId="{91B6376B-1D23-4B72-9DDB-0A906E5944BA}" destId="{12A401E9-363F-458F-BEBD-AD6A3D2230D3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1EB276F-261F-4679-AD6B-AC61E3042B1F}" type="presOf" srcId="{EEC0E810-6D69-4F06-A53E-D7BB1B1F2E4C}" destId="{B3C389BA-8A73-47C7-AC02-59421AC61540}" srcOrd="0" destOrd="0" presId="urn:microsoft.com/office/officeart/2008/layout/PictureAccentList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0A22112A-E640-43F4-8830-A22AA409B75E}" type="presOf" srcId="{E7904F32-5A14-4B2E-A89B-6ED7CCC9D425}" destId="{CB74D560-AD31-41E7-A53F-0249C96138C9}" srcOrd="0" destOrd="0" presId="urn:microsoft.com/office/officeart/2008/layout/PictureAccentList"/>
    <dgm:cxn modelId="{AF46995A-E9C9-437E-8375-2D1C8F0A0922}" type="presOf" srcId="{8BFFB148-BB2E-4AF5-9393-C5577E3E3CA9}" destId="{1801BB86-A89F-46B3-B39D-FBFBA5D247C9}" srcOrd="0" destOrd="0" presId="urn:microsoft.com/office/officeart/2008/layout/PictureAccentList"/>
    <dgm:cxn modelId="{68AD05E4-DCC3-4FA0-9B9F-019D1795E415}" type="presParOf" srcId="{B3C389BA-8A73-47C7-AC02-59421AC61540}" destId="{D64B2F2D-526F-4CAE-B331-D4EBF55139B2}" srcOrd="0" destOrd="0" presId="urn:microsoft.com/office/officeart/2008/layout/PictureAccentList"/>
    <dgm:cxn modelId="{E5D9ABEB-5DED-45E6-AE59-EE89E98333E0}" type="presParOf" srcId="{D64B2F2D-526F-4CAE-B331-D4EBF55139B2}" destId="{A3F16882-56D5-4E8B-B58B-09CD1604ADCB}" srcOrd="0" destOrd="0" presId="urn:microsoft.com/office/officeart/2008/layout/PictureAccentList"/>
    <dgm:cxn modelId="{1CE81D90-951F-4386-A269-BE5DE62AA356}" type="presParOf" srcId="{A3F16882-56D5-4E8B-B58B-09CD1604ADCB}" destId="{12A401E9-363F-458F-BEBD-AD6A3D2230D3}" srcOrd="0" destOrd="0" presId="urn:microsoft.com/office/officeart/2008/layout/PictureAccentList"/>
    <dgm:cxn modelId="{DFF7F2FA-7AF1-4E3D-A0A6-AD3D5C4AE195}" type="presParOf" srcId="{D64B2F2D-526F-4CAE-B331-D4EBF55139B2}" destId="{2255950A-6848-4B54-AA24-C68CD10DAD01}" srcOrd="1" destOrd="0" presId="urn:microsoft.com/office/officeart/2008/layout/PictureAccentList"/>
    <dgm:cxn modelId="{F52A7EA8-DEDE-48BC-AC51-6B8AA220C6BE}" type="presParOf" srcId="{2255950A-6848-4B54-AA24-C68CD10DAD01}" destId="{E36668F4-FE7D-4B67-8CB2-737752518E79}" srcOrd="0" destOrd="0" presId="urn:microsoft.com/office/officeart/2008/layout/PictureAccentList"/>
    <dgm:cxn modelId="{533EA5CE-2454-40F3-A974-8FCB3B49890A}" type="presParOf" srcId="{E36668F4-FE7D-4B67-8CB2-737752518E79}" destId="{520CA7DA-3A85-419C-82C9-D6A5FDD8FD93}" srcOrd="0" destOrd="0" presId="urn:microsoft.com/office/officeart/2008/layout/PictureAccentList"/>
    <dgm:cxn modelId="{4C280D99-E17F-45D2-9AFE-317E973C0462}" type="presParOf" srcId="{E36668F4-FE7D-4B67-8CB2-737752518E79}" destId="{CB74D560-AD31-41E7-A53F-0249C96138C9}" srcOrd="1" destOrd="0" presId="urn:microsoft.com/office/officeart/2008/layout/PictureAccentList"/>
    <dgm:cxn modelId="{C538957D-8D80-4F2E-A99E-457079FECCE5}" type="presParOf" srcId="{2255950A-6848-4B54-AA24-C68CD10DAD01}" destId="{23211BB6-00D5-4765-8073-36B73743A36E}" srcOrd="1" destOrd="0" presId="urn:microsoft.com/office/officeart/2008/layout/PictureAccentList"/>
    <dgm:cxn modelId="{D5BE6DCB-8452-4101-AB36-C4C46E1959BB}" type="presParOf" srcId="{23211BB6-00D5-4765-8073-36B73743A36E}" destId="{B9B8DB48-E98B-4709-A3B8-84B4701AD906}" srcOrd="0" destOrd="0" presId="urn:microsoft.com/office/officeart/2008/layout/PictureAccentList"/>
    <dgm:cxn modelId="{56A0C4AD-4817-470B-925D-25456AC03055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SESSION-3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19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EF279A11-E0C8-44B3-A6DC-78CF5584773F}" type="presOf" srcId="{E7904F32-5A14-4B2E-A89B-6ED7CCC9D425}" destId="{CB74D560-AD31-41E7-A53F-0249C96138C9}" srcOrd="0" destOrd="0" presId="urn:microsoft.com/office/officeart/2008/layout/PictureAccentList"/>
    <dgm:cxn modelId="{757310B5-DAAC-4B2E-888E-A54771115B88}" type="presOf" srcId="{EEC0E810-6D69-4F06-A53E-D7BB1B1F2E4C}" destId="{B3C389BA-8A73-47C7-AC02-59421AC61540}" srcOrd="0" destOrd="0" presId="urn:microsoft.com/office/officeart/2008/layout/PictureAccentList"/>
    <dgm:cxn modelId="{90FE6E9E-029E-46E0-82D5-FC16B36C43DD}" type="presOf" srcId="{8BFFB148-BB2E-4AF5-9393-C5577E3E3CA9}" destId="{1801BB86-A89F-46B3-B39D-FBFBA5D247C9}" srcOrd="0" destOrd="0" presId="urn:microsoft.com/office/officeart/2008/layout/PictureAccentList"/>
    <dgm:cxn modelId="{2CB700F1-1278-4C11-A2C2-63C3D9633856}" type="presOf" srcId="{91B6376B-1D23-4B72-9DDB-0A906E5944BA}" destId="{12A401E9-363F-458F-BEBD-AD6A3D2230D3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BAE47538-3EF8-48B3-B4A4-43AD98F3C450}" type="presParOf" srcId="{B3C389BA-8A73-47C7-AC02-59421AC61540}" destId="{D64B2F2D-526F-4CAE-B331-D4EBF55139B2}" srcOrd="0" destOrd="0" presId="urn:microsoft.com/office/officeart/2008/layout/PictureAccentList"/>
    <dgm:cxn modelId="{6BB4AD3A-0599-47AD-A01A-F0CDD35F1D4E}" type="presParOf" srcId="{D64B2F2D-526F-4CAE-B331-D4EBF55139B2}" destId="{A3F16882-56D5-4E8B-B58B-09CD1604ADCB}" srcOrd="0" destOrd="0" presId="urn:microsoft.com/office/officeart/2008/layout/PictureAccentList"/>
    <dgm:cxn modelId="{6225BF8A-E7C9-4775-8AF4-FF2415689177}" type="presParOf" srcId="{A3F16882-56D5-4E8B-B58B-09CD1604ADCB}" destId="{12A401E9-363F-458F-BEBD-AD6A3D2230D3}" srcOrd="0" destOrd="0" presId="urn:microsoft.com/office/officeart/2008/layout/PictureAccentList"/>
    <dgm:cxn modelId="{A29D5F9E-904D-436A-9ECD-AC89332929B1}" type="presParOf" srcId="{D64B2F2D-526F-4CAE-B331-D4EBF55139B2}" destId="{2255950A-6848-4B54-AA24-C68CD10DAD01}" srcOrd="1" destOrd="0" presId="urn:microsoft.com/office/officeart/2008/layout/PictureAccentList"/>
    <dgm:cxn modelId="{CCC0B3A2-53E0-4604-A385-DBD72BE27B8B}" type="presParOf" srcId="{2255950A-6848-4B54-AA24-C68CD10DAD01}" destId="{E36668F4-FE7D-4B67-8CB2-737752518E79}" srcOrd="0" destOrd="0" presId="urn:microsoft.com/office/officeart/2008/layout/PictureAccentList"/>
    <dgm:cxn modelId="{D17DD2C4-1C49-4E75-BDD7-1157074BDF96}" type="presParOf" srcId="{E36668F4-FE7D-4B67-8CB2-737752518E79}" destId="{520CA7DA-3A85-419C-82C9-D6A5FDD8FD93}" srcOrd="0" destOrd="0" presId="urn:microsoft.com/office/officeart/2008/layout/PictureAccentList"/>
    <dgm:cxn modelId="{1A3E6FF1-C3DC-425D-AD7D-145B5E4329D7}" type="presParOf" srcId="{E36668F4-FE7D-4B67-8CB2-737752518E79}" destId="{CB74D560-AD31-41E7-A53F-0249C96138C9}" srcOrd="1" destOrd="0" presId="urn:microsoft.com/office/officeart/2008/layout/PictureAccentList"/>
    <dgm:cxn modelId="{6B2F0278-6830-47EF-976C-BC13FB707A83}" type="presParOf" srcId="{2255950A-6848-4B54-AA24-C68CD10DAD01}" destId="{23211BB6-00D5-4765-8073-36B73743A36E}" srcOrd="1" destOrd="0" presId="urn:microsoft.com/office/officeart/2008/layout/PictureAccentList"/>
    <dgm:cxn modelId="{F2B09CC6-E7CF-4C80-B568-AA02209F0F62}" type="presParOf" srcId="{23211BB6-00D5-4765-8073-36B73743A36E}" destId="{B9B8DB48-E98B-4709-A3B8-84B4701AD906}" srcOrd="0" destOrd="0" presId="urn:microsoft.com/office/officeart/2008/layout/PictureAccentList"/>
    <dgm:cxn modelId="{C2D31E67-6A88-4E7D-89C5-171A0821CD82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SESSION-3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19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C270FFC9-7735-4B13-9942-E64D94ADAA6E}" type="presOf" srcId="{EEC0E810-6D69-4F06-A53E-D7BB1B1F2E4C}" destId="{B3C389BA-8A73-47C7-AC02-59421AC61540}" srcOrd="0" destOrd="0" presId="urn:microsoft.com/office/officeart/2008/layout/PictureAccentList"/>
    <dgm:cxn modelId="{3B37CA1A-18E3-43DB-B365-08608FFB038D}" type="presOf" srcId="{91B6376B-1D23-4B72-9DDB-0A906E5944BA}" destId="{12A401E9-363F-458F-BEBD-AD6A3D2230D3}" srcOrd="0" destOrd="0" presId="urn:microsoft.com/office/officeart/2008/layout/PictureAccentList"/>
    <dgm:cxn modelId="{8C349F06-1920-486C-86F1-A9DBD2B74AFD}" type="presOf" srcId="{E7904F32-5A14-4B2E-A89B-6ED7CCC9D425}" destId="{CB74D560-AD31-41E7-A53F-0249C96138C9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768C0F8D-216C-42D1-9F7F-57383DC4CB09}" type="presOf" srcId="{8BFFB148-BB2E-4AF5-9393-C5577E3E3CA9}" destId="{1801BB86-A89F-46B3-B39D-FBFBA5D247C9}" srcOrd="0" destOrd="0" presId="urn:microsoft.com/office/officeart/2008/layout/PictureAccentList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183E8754-0FD0-48EC-A6CF-3A9491BDD34D}" type="presParOf" srcId="{B3C389BA-8A73-47C7-AC02-59421AC61540}" destId="{D64B2F2D-526F-4CAE-B331-D4EBF55139B2}" srcOrd="0" destOrd="0" presId="urn:microsoft.com/office/officeart/2008/layout/PictureAccentList"/>
    <dgm:cxn modelId="{8AE04839-8A0D-4A25-A09B-8F88E1C1162F}" type="presParOf" srcId="{D64B2F2D-526F-4CAE-B331-D4EBF55139B2}" destId="{A3F16882-56D5-4E8B-B58B-09CD1604ADCB}" srcOrd="0" destOrd="0" presId="urn:microsoft.com/office/officeart/2008/layout/PictureAccentList"/>
    <dgm:cxn modelId="{12F58265-7DD9-481F-8C52-8A60800E40CB}" type="presParOf" srcId="{A3F16882-56D5-4E8B-B58B-09CD1604ADCB}" destId="{12A401E9-363F-458F-BEBD-AD6A3D2230D3}" srcOrd="0" destOrd="0" presId="urn:microsoft.com/office/officeart/2008/layout/PictureAccentList"/>
    <dgm:cxn modelId="{36D6A6D9-F403-4B1E-BF5C-7189266F7F10}" type="presParOf" srcId="{D64B2F2D-526F-4CAE-B331-D4EBF55139B2}" destId="{2255950A-6848-4B54-AA24-C68CD10DAD01}" srcOrd="1" destOrd="0" presId="urn:microsoft.com/office/officeart/2008/layout/PictureAccentList"/>
    <dgm:cxn modelId="{F3A723A0-B2AF-40CA-92B5-A9A0E1B2ED29}" type="presParOf" srcId="{2255950A-6848-4B54-AA24-C68CD10DAD01}" destId="{E36668F4-FE7D-4B67-8CB2-737752518E79}" srcOrd="0" destOrd="0" presId="urn:microsoft.com/office/officeart/2008/layout/PictureAccentList"/>
    <dgm:cxn modelId="{DBCBFAD8-29B6-45B1-BC28-634A35140499}" type="presParOf" srcId="{E36668F4-FE7D-4B67-8CB2-737752518E79}" destId="{520CA7DA-3A85-419C-82C9-D6A5FDD8FD93}" srcOrd="0" destOrd="0" presId="urn:microsoft.com/office/officeart/2008/layout/PictureAccentList"/>
    <dgm:cxn modelId="{50BCC694-8DAE-45B9-8B7E-5ECFC985DC51}" type="presParOf" srcId="{E36668F4-FE7D-4B67-8CB2-737752518E79}" destId="{CB74D560-AD31-41E7-A53F-0249C96138C9}" srcOrd="1" destOrd="0" presId="urn:microsoft.com/office/officeart/2008/layout/PictureAccentList"/>
    <dgm:cxn modelId="{630D060E-2F63-4278-B5EA-2D440985C171}" type="presParOf" srcId="{2255950A-6848-4B54-AA24-C68CD10DAD01}" destId="{23211BB6-00D5-4765-8073-36B73743A36E}" srcOrd="1" destOrd="0" presId="urn:microsoft.com/office/officeart/2008/layout/PictureAccentList"/>
    <dgm:cxn modelId="{1010170D-BC60-4EED-8E5D-6FFCC7A33ECC}" type="presParOf" srcId="{23211BB6-00D5-4765-8073-36B73743A36E}" destId="{B9B8DB48-E98B-4709-A3B8-84B4701AD906}" srcOrd="0" destOrd="0" presId="urn:microsoft.com/office/officeart/2008/layout/PictureAccentList"/>
    <dgm:cxn modelId="{82A7007D-92EC-4A92-B1E8-FBA6E45F8D16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SESSION-3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19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F9CF9566-A539-4004-9EF0-569EE790C56E}" type="presOf" srcId="{E7904F32-5A14-4B2E-A89B-6ED7CCC9D425}" destId="{CB74D560-AD31-41E7-A53F-0249C96138C9}" srcOrd="0" destOrd="0" presId="urn:microsoft.com/office/officeart/2008/layout/PictureAccentList"/>
    <dgm:cxn modelId="{91B45F7F-916D-41C3-9A96-67DF90221A11}" type="presOf" srcId="{EEC0E810-6D69-4F06-A53E-D7BB1B1F2E4C}" destId="{B3C389BA-8A73-47C7-AC02-59421AC61540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590ED21F-277B-49D9-AE3C-69E301374DC9}" type="presOf" srcId="{91B6376B-1D23-4B72-9DDB-0A906E5944BA}" destId="{12A401E9-363F-458F-BEBD-AD6A3D2230D3}" srcOrd="0" destOrd="0" presId="urn:microsoft.com/office/officeart/2008/layout/PictureAccentList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5B6E20AB-522A-4DD8-9212-33B98D5B8B25}" type="presOf" srcId="{8BFFB148-BB2E-4AF5-9393-C5577E3E3CA9}" destId="{1801BB86-A89F-46B3-B39D-FBFBA5D247C9}" srcOrd="0" destOrd="0" presId="urn:microsoft.com/office/officeart/2008/layout/PictureAccentList"/>
    <dgm:cxn modelId="{DFC4E901-585B-47D1-8204-A2C3ACC4358F}" type="presParOf" srcId="{B3C389BA-8A73-47C7-AC02-59421AC61540}" destId="{D64B2F2D-526F-4CAE-B331-D4EBF55139B2}" srcOrd="0" destOrd="0" presId="urn:microsoft.com/office/officeart/2008/layout/PictureAccentList"/>
    <dgm:cxn modelId="{6272039E-E5CE-447A-9BF9-049354AB32E6}" type="presParOf" srcId="{D64B2F2D-526F-4CAE-B331-D4EBF55139B2}" destId="{A3F16882-56D5-4E8B-B58B-09CD1604ADCB}" srcOrd="0" destOrd="0" presId="urn:microsoft.com/office/officeart/2008/layout/PictureAccentList"/>
    <dgm:cxn modelId="{C265743A-111D-40E8-9F7E-18AFEFAE1DFB}" type="presParOf" srcId="{A3F16882-56D5-4E8B-B58B-09CD1604ADCB}" destId="{12A401E9-363F-458F-BEBD-AD6A3D2230D3}" srcOrd="0" destOrd="0" presId="urn:microsoft.com/office/officeart/2008/layout/PictureAccentList"/>
    <dgm:cxn modelId="{090F81DB-89BD-499A-9284-EE549D1A09F7}" type="presParOf" srcId="{D64B2F2D-526F-4CAE-B331-D4EBF55139B2}" destId="{2255950A-6848-4B54-AA24-C68CD10DAD01}" srcOrd="1" destOrd="0" presId="urn:microsoft.com/office/officeart/2008/layout/PictureAccentList"/>
    <dgm:cxn modelId="{B4918BC1-F52D-42B9-BD23-6749A38186E0}" type="presParOf" srcId="{2255950A-6848-4B54-AA24-C68CD10DAD01}" destId="{E36668F4-FE7D-4B67-8CB2-737752518E79}" srcOrd="0" destOrd="0" presId="urn:microsoft.com/office/officeart/2008/layout/PictureAccentList"/>
    <dgm:cxn modelId="{2CF4AB88-85EF-44C2-BA9C-CE9A814AD055}" type="presParOf" srcId="{E36668F4-FE7D-4B67-8CB2-737752518E79}" destId="{520CA7DA-3A85-419C-82C9-D6A5FDD8FD93}" srcOrd="0" destOrd="0" presId="urn:microsoft.com/office/officeart/2008/layout/PictureAccentList"/>
    <dgm:cxn modelId="{D0B3670A-1CC4-4774-A907-A1EFD8C84220}" type="presParOf" srcId="{E36668F4-FE7D-4B67-8CB2-737752518E79}" destId="{CB74D560-AD31-41E7-A53F-0249C96138C9}" srcOrd="1" destOrd="0" presId="urn:microsoft.com/office/officeart/2008/layout/PictureAccentList"/>
    <dgm:cxn modelId="{267DDB94-7A31-4D4D-98DD-F7CB762ACF51}" type="presParOf" srcId="{2255950A-6848-4B54-AA24-C68CD10DAD01}" destId="{23211BB6-00D5-4765-8073-36B73743A36E}" srcOrd="1" destOrd="0" presId="urn:microsoft.com/office/officeart/2008/layout/PictureAccentList"/>
    <dgm:cxn modelId="{A1A90FD7-D146-46DF-BBF7-022C7BBA571E}" type="presParOf" srcId="{23211BB6-00D5-4765-8073-36B73743A36E}" destId="{B9B8DB48-E98B-4709-A3B8-84B4701AD906}" srcOrd="0" destOrd="0" presId="urn:microsoft.com/office/officeart/2008/layout/PictureAccentList"/>
    <dgm:cxn modelId="{14C4E208-200F-40B8-91E2-93607C5135B6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GB" sz="1500" b="0" i="0">
              <a:latin typeface="Franklin Gothic Demi Cond" panose="020B0706030402020204" pitchFamily="34" charset="0"/>
            </a:rPr>
            <a:t>INSTITUTE OF STRATEGIC THINKING</a:t>
          </a:r>
          <a:endParaRPr lang="tr-TR" sz="15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30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1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1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</dgm:ptLst>
  <dgm:cxnLst>
    <dgm:cxn modelId="{268EDAE9-0CE4-4CAE-BFC7-90BAAC28E8B6}" type="presOf" srcId="{EEC0E810-6D69-4F06-A53E-D7BB1B1F2E4C}" destId="{B3C389BA-8A73-47C7-AC02-59421AC61540}" srcOrd="0" destOrd="0" presId="urn:microsoft.com/office/officeart/2008/layout/PictureAccentList"/>
    <dgm:cxn modelId="{FD33F3BF-1F10-4C5D-A4A3-CDA2BA8553D2}" type="presOf" srcId="{91B6376B-1D23-4B72-9DDB-0A906E5944BA}" destId="{12A401E9-363F-458F-BEBD-AD6A3D2230D3}" srcOrd="0" destOrd="0" presId="urn:microsoft.com/office/officeart/2008/layout/PictureAccentList"/>
    <dgm:cxn modelId="{6E7F7A73-9D9C-438E-9914-669D124E013B}" type="presOf" srcId="{E7904F32-5A14-4B2E-A89B-6ED7CCC9D425}" destId="{CB74D560-AD31-41E7-A53F-0249C96138C9}" srcOrd="0" destOrd="0" presId="urn:microsoft.com/office/officeart/2008/layout/PictureAccentList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BF827DE6-E4C5-4A62-B1F3-EFAB34009205}" type="presParOf" srcId="{B3C389BA-8A73-47C7-AC02-59421AC61540}" destId="{D64B2F2D-526F-4CAE-B331-D4EBF55139B2}" srcOrd="0" destOrd="0" presId="urn:microsoft.com/office/officeart/2008/layout/PictureAccentList"/>
    <dgm:cxn modelId="{09337ECD-438F-4890-9E6E-CBC16BA98287}" type="presParOf" srcId="{D64B2F2D-526F-4CAE-B331-D4EBF55139B2}" destId="{A3F16882-56D5-4E8B-B58B-09CD1604ADCB}" srcOrd="0" destOrd="0" presId="urn:microsoft.com/office/officeart/2008/layout/PictureAccentList"/>
    <dgm:cxn modelId="{E84324D3-E8E6-4C43-807A-140835BD0DD8}" type="presParOf" srcId="{A3F16882-56D5-4E8B-B58B-09CD1604ADCB}" destId="{12A401E9-363F-458F-BEBD-AD6A3D2230D3}" srcOrd="0" destOrd="0" presId="urn:microsoft.com/office/officeart/2008/layout/PictureAccentList"/>
    <dgm:cxn modelId="{32F794F6-034B-4E87-BC0C-D59C8A88868D}" type="presParOf" srcId="{D64B2F2D-526F-4CAE-B331-D4EBF55139B2}" destId="{2255950A-6848-4B54-AA24-C68CD10DAD01}" srcOrd="1" destOrd="0" presId="urn:microsoft.com/office/officeart/2008/layout/PictureAccentList"/>
    <dgm:cxn modelId="{5D32A67E-AF05-4EA9-907F-0600D24F79D3}" type="presParOf" srcId="{2255950A-6848-4B54-AA24-C68CD10DAD01}" destId="{E36668F4-FE7D-4B67-8CB2-737752518E79}" srcOrd="0" destOrd="0" presId="urn:microsoft.com/office/officeart/2008/layout/PictureAccentList"/>
    <dgm:cxn modelId="{B83BC681-2CCF-4E8A-B0FB-91482844974B}" type="presParOf" srcId="{E36668F4-FE7D-4B67-8CB2-737752518E79}" destId="{520CA7DA-3A85-419C-82C9-D6A5FDD8FD93}" srcOrd="0" destOrd="0" presId="urn:microsoft.com/office/officeart/2008/layout/PictureAccentList"/>
    <dgm:cxn modelId="{244C1FF6-C8C8-4104-AA59-DD0036AC8803}" type="presParOf" srcId="{E36668F4-FE7D-4B67-8CB2-737752518E79}" destId="{CB74D560-AD31-41E7-A53F-0249C96138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SESSION-1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BE3FF3FA-B0C4-44F6-AD81-56AB7B5147FC}" type="presOf" srcId="{EEC0E810-6D69-4F06-A53E-D7BB1B1F2E4C}" destId="{B3C389BA-8A73-47C7-AC02-59421AC61540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3EFB36BC-798B-498B-85A6-DF3FA94BF1A1}" type="presOf" srcId="{8BFFB148-BB2E-4AF5-9393-C5577E3E3CA9}" destId="{1801BB86-A89F-46B3-B39D-FBFBA5D247C9}" srcOrd="0" destOrd="0" presId="urn:microsoft.com/office/officeart/2008/layout/PictureAccentList"/>
    <dgm:cxn modelId="{9E0C3B4A-FA18-4CAD-AFF9-B25FC34F37C3}" type="presOf" srcId="{E7904F32-5A14-4B2E-A89B-6ED7CCC9D425}" destId="{CB74D560-AD31-41E7-A53F-0249C96138C9}" srcOrd="0" destOrd="0" presId="urn:microsoft.com/office/officeart/2008/layout/PictureAccentList"/>
    <dgm:cxn modelId="{4B234C5F-7705-4261-8442-1851B6A65E3C}" type="presOf" srcId="{91B6376B-1D23-4B72-9DDB-0A906E5944BA}" destId="{12A401E9-363F-458F-BEBD-AD6A3D2230D3}" srcOrd="0" destOrd="0" presId="urn:microsoft.com/office/officeart/2008/layout/PictureAccentList"/>
    <dgm:cxn modelId="{31AB3BFC-ED92-457E-B329-C278B6647691}" type="presParOf" srcId="{B3C389BA-8A73-47C7-AC02-59421AC61540}" destId="{D64B2F2D-526F-4CAE-B331-D4EBF55139B2}" srcOrd="0" destOrd="0" presId="urn:microsoft.com/office/officeart/2008/layout/PictureAccentList"/>
    <dgm:cxn modelId="{3A9079AC-C396-41BC-84FA-E74C5C4C2C61}" type="presParOf" srcId="{D64B2F2D-526F-4CAE-B331-D4EBF55139B2}" destId="{A3F16882-56D5-4E8B-B58B-09CD1604ADCB}" srcOrd="0" destOrd="0" presId="urn:microsoft.com/office/officeart/2008/layout/PictureAccentList"/>
    <dgm:cxn modelId="{AC3B6452-6492-409C-8148-99D55A937B52}" type="presParOf" srcId="{A3F16882-56D5-4E8B-B58B-09CD1604ADCB}" destId="{12A401E9-363F-458F-BEBD-AD6A3D2230D3}" srcOrd="0" destOrd="0" presId="urn:microsoft.com/office/officeart/2008/layout/PictureAccentList"/>
    <dgm:cxn modelId="{51054B05-DDBF-4911-816E-61853BF8675F}" type="presParOf" srcId="{D64B2F2D-526F-4CAE-B331-D4EBF55139B2}" destId="{2255950A-6848-4B54-AA24-C68CD10DAD01}" srcOrd="1" destOrd="0" presId="urn:microsoft.com/office/officeart/2008/layout/PictureAccentList"/>
    <dgm:cxn modelId="{5D9AAE45-8231-4C4F-A23B-6AE692878456}" type="presParOf" srcId="{2255950A-6848-4B54-AA24-C68CD10DAD01}" destId="{E36668F4-FE7D-4B67-8CB2-737752518E79}" srcOrd="0" destOrd="0" presId="urn:microsoft.com/office/officeart/2008/layout/PictureAccentList"/>
    <dgm:cxn modelId="{EDD9070B-611A-4BD7-B7C5-50CFAF271CF2}" type="presParOf" srcId="{E36668F4-FE7D-4B67-8CB2-737752518E79}" destId="{520CA7DA-3A85-419C-82C9-D6A5FDD8FD93}" srcOrd="0" destOrd="0" presId="urn:microsoft.com/office/officeart/2008/layout/PictureAccentList"/>
    <dgm:cxn modelId="{B43AD99D-2D38-4318-8DF0-67C6E37A8200}" type="presParOf" srcId="{E36668F4-FE7D-4B67-8CB2-737752518E79}" destId="{CB74D560-AD31-41E7-A53F-0249C96138C9}" srcOrd="1" destOrd="0" presId="urn:microsoft.com/office/officeart/2008/layout/PictureAccentList"/>
    <dgm:cxn modelId="{C54D6E93-31D7-42B6-A6D6-53DB404BA225}" type="presParOf" srcId="{2255950A-6848-4B54-AA24-C68CD10DAD01}" destId="{23211BB6-00D5-4765-8073-36B73743A36E}" srcOrd="1" destOrd="0" presId="urn:microsoft.com/office/officeart/2008/layout/PictureAccentList"/>
    <dgm:cxn modelId="{99EBDC31-C516-41C7-9604-F8E7D3D033BD}" type="presParOf" srcId="{23211BB6-00D5-4765-8073-36B73743A36E}" destId="{B9B8DB48-E98B-4709-A3B8-84B4701AD906}" srcOrd="0" destOrd="0" presId="urn:microsoft.com/office/officeart/2008/layout/PictureAccentList"/>
    <dgm:cxn modelId="{FC26272B-5CC8-4BA9-8671-7BB02F02A5AE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9266EF38-07CA-4E58-863A-892BC8CD8CEF}" type="presOf" srcId="{91B6376B-1D23-4B72-9DDB-0A906E5944BA}" destId="{12A401E9-363F-458F-BEBD-AD6A3D2230D3}" srcOrd="0" destOrd="0" presId="urn:microsoft.com/office/officeart/2008/layout/PictureAccentList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EF3E3D4C-38C3-4BAE-B49A-7BFB17021C3A}" type="presOf" srcId="{E7904F32-5A14-4B2E-A89B-6ED7CCC9D425}" destId="{CB74D560-AD31-41E7-A53F-0249C96138C9}" srcOrd="0" destOrd="0" presId="urn:microsoft.com/office/officeart/2008/layout/PictureAccentList"/>
    <dgm:cxn modelId="{364009FD-DBAF-4F8B-B434-A6F4AC52EDCE}" type="presOf" srcId="{8BFFB148-BB2E-4AF5-9393-C5577E3E3CA9}" destId="{1801BB86-A89F-46B3-B39D-FBFBA5D247C9}" srcOrd="0" destOrd="0" presId="urn:microsoft.com/office/officeart/2008/layout/PictureAccentList"/>
    <dgm:cxn modelId="{A0B1DD34-1A82-41D9-801D-787585766622}" type="presOf" srcId="{EEC0E810-6D69-4F06-A53E-D7BB1B1F2E4C}" destId="{B3C389BA-8A73-47C7-AC02-59421AC61540}" srcOrd="0" destOrd="0" presId="urn:microsoft.com/office/officeart/2008/layout/PictureAccentList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8713D75B-0872-43A8-8238-D6931C2F1884}" type="presParOf" srcId="{B3C389BA-8A73-47C7-AC02-59421AC61540}" destId="{D64B2F2D-526F-4CAE-B331-D4EBF55139B2}" srcOrd="0" destOrd="0" presId="urn:microsoft.com/office/officeart/2008/layout/PictureAccentList"/>
    <dgm:cxn modelId="{FDF71CE4-7C2B-49BF-9086-7D136D58C185}" type="presParOf" srcId="{D64B2F2D-526F-4CAE-B331-D4EBF55139B2}" destId="{A3F16882-56D5-4E8B-B58B-09CD1604ADCB}" srcOrd="0" destOrd="0" presId="urn:microsoft.com/office/officeart/2008/layout/PictureAccentList"/>
    <dgm:cxn modelId="{F9062E14-D5EA-428F-B5F7-DEF09A47F362}" type="presParOf" srcId="{A3F16882-56D5-4E8B-B58B-09CD1604ADCB}" destId="{12A401E9-363F-458F-BEBD-AD6A3D2230D3}" srcOrd="0" destOrd="0" presId="urn:microsoft.com/office/officeart/2008/layout/PictureAccentList"/>
    <dgm:cxn modelId="{02EB053E-B99B-4D0B-99F7-15A482E125B1}" type="presParOf" srcId="{D64B2F2D-526F-4CAE-B331-D4EBF55139B2}" destId="{2255950A-6848-4B54-AA24-C68CD10DAD01}" srcOrd="1" destOrd="0" presId="urn:microsoft.com/office/officeart/2008/layout/PictureAccentList"/>
    <dgm:cxn modelId="{4D528439-F9B5-4989-A181-C4955E5A59C3}" type="presParOf" srcId="{2255950A-6848-4B54-AA24-C68CD10DAD01}" destId="{E36668F4-FE7D-4B67-8CB2-737752518E79}" srcOrd="0" destOrd="0" presId="urn:microsoft.com/office/officeart/2008/layout/PictureAccentList"/>
    <dgm:cxn modelId="{9C1F2EC3-45B2-490E-9215-DE1B495BCAE5}" type="presParOf" srcId="{E36668F4-FE7D-4B67-8CB2-737752518E79}" destId="{520CA7DA-3A85-419C-82C9-D6A5FDD8FD93}" srcOrd="0" destOrd="0" presId="urn:microsoft.com/office/officeart/2008/layout/PictureAccentList"/>
    <dgm:cxn modelId="{63ECF343-CDD4-4D34-B043-DB1E06AEF475}" type="presParOf" srcId="{E36668F4-FE7D-4B67-8CB2-737752518E79}" destId="{CB74D560-AD31-41E7-A53F-0249C96138C9}" srcOrd="1" destOrd="0" presId="urn:microsoft.com/office/officeart/2008/layout/PictureAccentList"/>
    <dgm:cxn modelId="{AD6EA104-348A-4AB7-B906-E44D306661EE}" type="presParOf" srcId="{2255950A-6848-4B54-AA24-C68CD10DAD01}" destId="{23211BB6-00D5-4765-8073-36B73743A36E}" srcOrd="1" destOrd="0" presId="urn:microsoft.com/office/officeart/2008/layout/PictureAccentList"/>
    <dgm:cxn modelId="{6217F6E3-89D9-4D78-846D-D6BDF4E98B2A}" type="presParOf" srcId="{23211BB6-00D5-4765-8073-36B73743A36E}" destId="{B9B8DB48-E98B-4709-A3B8-84B4701AD906}" srcOrd="0" destOrd="0" presId="urn:microsoft.com/office/officeart/2008/layout/PictureAccentList"/>
    <dgm:cxn modelId="{B6339BA7-4F6F-4CD0-894A-5AB19D3B3462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SESSION-1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4726F0FD-5AFF-4B94-87B9-9E1D46398519}" type="presOf" srcId="{91B6376B-1D23-4B72-9DDB-0A906E5944BA}" destId="{12A401E9-363F-458F-BEBD-AD6A3D2230D3}" srcOrd="0" destOrd="0" presId="urn:microsoft.com/office/officeart/2008/layout/PictureAccentList"/>
    <dgm:cxn modelId="{ECB202B7-DCE5-4701-985F-C134E9E9A4B2}" type="presOf" srcId="{EEC0E810-6D69-4F06-A53E-D7BB1B1F2E4C}" destId="{B3C389BA-8A73-47C7-AC02-59421AC61540}" srcOrd="0" destOrd="0" presId="urn:microsoft.com/office/officeart/2008/layout/PictureAccentList"/>
    <dgm:cxn modelId="{6D718A47-AA16-48EF-9861-5B3EC7F60A54}" type="presOf" srcId="{E7904F32-5A14-4B2E-A89B-6ED7CCC9D425}" destId="{CB74D560-AD31-41E7-A53F-0249C96138C9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9871A2B5-1477-4C24-AD2F-91C710018E29}" type="presOf" srcId="{8BFFB148-BB2E-4AF5-9393-C5577E3E3CA9}" destId="{1801BB86-A89F-46B3-B39D-FBFBA5D247C9}" srcOrd="0" destOrd="0" presId="urn:microsoft.com/office/officeart/2008/layout/PictureAccentList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5D3AC383-E6FC-4CD6-A179-936EBD8D0EE5}" type="presParOf" srcId="{B3C389BA-8A73-47C7-AC02-59421AC61540}" destId="{D64B2F2D-526F-4CAE-B331-D4EBF55139B2}" srcOrd="0" destOrd="0" presId="urn:microsoft.com/office/officeart/2008/layout/PictureAccentList"/>
    <dgm:cxn modelId="{48CFFD2F-1E40-4275-BEB0-9C1BC6A8403F}" type="presParOf" srcId="{D64B2F2D-526F-4CAE-B331-D4EBF55139B2}" destId="{A3F16882-56D5-4E8B-B58B-09CD1604ADCB}" srcOrd="0" destOrd="0" presId="urn:microsoft.com/office/officeart/2008/layout/PictureAccentList"/>
    <dgm:cxn modelId="{6BAB73FC-9D32-4350-BC72-0E336B79C899}" type="presParOf" srcId="{A3F16882-56D5-4E8B-B58B-09CD1604ADCB}" destId="{12A401E9-363F-458F-BEBD-AD6A3D2230D3}" srcOrd="0" destOrd="0" presId="urn:microsoft.com/office/officeart/2008/layout/PictureAccentList"/>
    <dgm:cxn modelId="{1E2142DE-D10B-417C-8D2E-BF73D943019B}" type="presParOf" srcId="{D64B2F2D-526F-4CAE-B331-D4EBF55139B2}" destId="{2255950A-6848-4B54-AA24-C68CD10DAD01}" srcOrd="1" destOrd="0" presId="urn:microsoft.com/office/officeart/2008/layout/PictureAccentList"/>
    <dgm:cxn modelId="{9D02AF02-DB2C-4B4D-977B-6F7FC691460B}" type="presParOf" srcId="{2255950A-6848-4B54-AA24-C68CD10DAD01}" destId="{E36668F4-FE7D-4B67-8CB2-737752518E79}" srcOrd="0" destOrd="0" presId="urn:microsoft.com/office/officeart/2008/layout/PictureAccentList"/>
    <dgm:cxn modelId="{FCCA9776-ACD9-4EA1-AA8C-9DFBAA268103}" type="presParOf" srcId="{E36668F4-FE7D-4B67-8CB2-737752518E79}" destId="{520CA7DA-3A85-419C-82C9-D6A5FDD8FD93}" srcOrd="0" destOrd="0" presId="urn:microsoft.com/office/officeart/2008/layout/PictureAccentList"/>
    <dgm:cxn modelId="{7DE28D66-C78E-4196-BEC1-141DB94B16C2}" type="presParOf" srcId="{E36668F4-FE7D-4B67-8CB2-737752518E79}" destId="{CB74D560-AD31-41E7-A53F-0249C96138C9}" srcOrd="1" destOrd="0" presId="urn:microsoft.com/office/officeart/2008/layout/PictureAccentList"/>
    <dgm:cxn modelId="{FD1DC9FB-B1C9-4A5A-B0B9-18660EFE785F}" type="presParOf" srcId="{2255950A-6848-4B54-AA24-C68CD10DAD01}" destId="{23211BB6-00D5-4765-8073-36B73743A36E}" srcOrd="1" destOrd="0" presId="urn:microsoft.com/office/officeart/2008/layout/PictureAccentList"/>
    <dgm:cxn modelId="{769EF1A9-AA13-4B7F-8635-C324781C5203}" type="presParOf" srcId="{23211BB6-00D5-4765-8073-36B73743A36E}" destId="{B9B8DB48-E98B-4709-A3B8-84B4701AD906}" srcOrd="0" destOrd="0" presId="urn:microsoft.com/office/officeart/2008/layout/PictureAccentList"/>
    <dgm:cxn modelId="{7AA9E860-1411-4F1B-B170-14CE05B7663B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SESSION-1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9FDBA6D4-FFD1-4700-9062-7BE78E23F2FA}" type="presOf" srcId="{8BFFB148-BB2E-4AF5-9393-C5577E3E3CA9}" destId="{1801BB86-A89F-46B3-B39D-FBFBA5D247C9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096199AC-83FE-4469-8C13-DFF905CB840E}" type="presOf" srcId="{91B6376B-1D23-4B72-9DDB-0A906E5944BA}" destId="{12A401E9-363F-458F-BEBD-AD6A3D2230D3}" srcOrd="0" destOrd="0" presId="urn:microsoft.com/office/officeart/2008/layout/PictureAccentList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97B4F1FB-9649-4AED-BC21-D1887946251A}" type="presOf" srcId="{E7904F32-5A14-4B2E-A89B-6ED7CCC9D425}" destId="{CB74D560-AD31-41E7-A53F-0249C96138C9}" srcOrd="0" destOrd="0" presId="urn:microsoft.com/office/officeart/2008/layout/PictureAccentList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D22E6690-DA28-40BE-8A89-62427D02A37F}" type="presOf" srcId="{EEC0E810-6D69-4F06-A53E-D7BB1B1F2E4C}" destId="{B3C389BA-8A73-47C7-AC02-59421AC61540}" srcOrd="0" destOrd="0" presId="urn:microsoft.com/office/officeart/2008/layout/PictureAccentList"/>
    <dgm:cxn modelId="{159739EC-DF5B-4E59-87D3-0EF2C1CBC8A3}" type="presParOf" srcId="{B3C389BA-8A73-47C7-AC02-59421AC61540}" destId="{D64B2F2D-526F-4CAE-B331-D4EBF55139B2}" srcOrd="0" destOrd="0" presId="urn:microsoft.com/office/officeart/2008/layout/PictureAccentList"/>
    <dgm:cxn modelId="{9EFC594F-0037-44BB-A9BD-DB07A3B8C5EC}" type="presParOf" srcId="{D64B2F2D-526F-4CAE-B331-D4EBF55139B2}" destId="{A3F16882-56D5-4E8B-B58B-09CD1604ADCB}" srcOrd="0" destOrd="0" presId="urn:microsoft.com/office/officeart/2008/layout/PictureAccentList"/>
    <dgm:cxn modelId="{BBE25E8A-318A-461A-9F78-EA3A09570232}" type="presParOf" srcId="{A3F16882-56D5-4E8B-B58B-09CD1604ADCB}" destId="{12A401E9-363F-458F-BEBD-AD6A3D2230D3}" srcOrd="0" destOrd="0" presId="urn:microsoft.com/office/officeart/2008/layout/PictureAccentList"/>
    <dgm:cxn modelId="{44281D06-6BFD-485D-BCB4-9E3716E07F63}" type="presParOf" srcId="{D64B2F2D-526F-4CAE-B331-D4EBF55139B2}" destId="{2255950A-6848-4B54-AA24-C68CD10DAD01}" srcOrd="1" destOrd="0" presId="urn:microsoft.com/office/officeart/2008/layout/PictureAccentList"/>
    <dgm:cxn modelId="{090F090E-B88C-4BCF-A011-9C73522A37A3}" type="presParOf" srcId="{2255950A-6848-4B54-AA24-C68CD10DAD01}" destId="{E36668F4-FE7D-4B67-8CB2-737752518E79}" srcOrd="0" destOrd="0" presId="urn:microsoft.com/office/officeart/2008/layout/PictureAccentList"/>
    <dgm:cxn modelId="{F680A795-23F3-41EE-BD29-178ED6AD7442}" type="presParOf" srcId="{E36668F4-FE7D-4B67-8CB2-737752518E79}" destId="{520CA7DA-3A85-419C-82C9-D6A5FDD8FD93}" srcOrd="0" destOrd="0" presId="urn:microsoft.com/office/officeart/2008/layout/PictureAccentList"/>
    <dgm:cxn modelId="{73449187-2A2E-4C7D-ABD6-751A151E330A}" type="presParOf" srcId="{E36668F4-FE7D-4B67-8CB2-737752518E79}" destId="{CB74D560-AD31-41E7-A53F-0249C96138C9}" srcOrd="1" destOrd="0" presId="urn:microsoft.com/office/officeart/2008/layout/PictureAccentList"/>
    <dgm:cxn modelId="{35E8DA42-0DDC-44D7-A58D-EE8CC459A097}" type="presParOf" srcId="{2255950A-6848-4B54-AA24-C68CD10DAD01}" destId="{23211BB6-00D5-4765-8073-36B73743A36E}" srcOrd="1" destOrd="0" presId="urn:microsoft.com/office/officeart/2008/layout/PictureAccentList"/>
    <dgm:cxn modelId="{E5F2299E-8754-48EB-B37E-66A78FE81AD8}" type="presParOf" srcId="{23211BB6-00D5-4765-8073-36B73743A36E}" destId="{B9B8DB48-E98B-4709-A3B8-84B4701AD906}" srcOrd="0" destOrd="0" presId="urn:microsoft.com/office/officeart/2008/layout/PictureAccentList"/>
    <dgm:cxn modelId="{3D5A6F67-C8BD-42E1-ACBD-3E7966442678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DDF04A18-85D1-48BD-9724-4AF9717636D5}" type="presOf" srcId="{EEC0E810-6D69-4F06-A53E-D7BB1B1F2E4C}" destId="{B3C389BA-8A73-47C7-AC02-59421AC61540}" srcOrd="0" destOrd="0" presId="urn:microsoft.com/office/officeart/2008/layout/PictureAccentList"/>
    <dgm:cxn modelId="{262B40C0-DAD0-46FE-B453-4CBE9BC87E15}" type="presOf" srcId="{8BFFB148-BB2E-4AF5-9393-C5577E3E3CA9}" destId="{1801BB86-A89F-46B3-B39D-FBFBA5D247C9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E31150FF-C51F-4AA4-8AF6-A47E1388FA89}" type="presOf" srcId="{91B6376B-1D23-4B72-9DDB-0A906E5944BA}" destId="{12A401E9-363F-458F-BEBD-AD6A3D2230D3}" srcOrd="0" destOrd="0" presId="urn:microsoft.com/office/officeart/2008/layout/PictureAccentList"/>
    <dgm:cxn modelId="{F12A9BA1-8557-4F46-A52D-A7C90CE4A155}" type="presOf" srcId="{E7904F32-5A14-4B2E-A89B-6ED7CCC9D425}" destId="{CB74D560-AD31-41E7-A53F-0249C96138C9}" srcOrd="0" destOrd="0" presId="urn:microsoft.com/office/officeart/2008/layout/PictureAccentList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20EEA716-36D9-46C8-BDED-FF67ACC6A1D2}" type="presParOf" srcId="{B3C389BA-8A73-47C7-AC02-59421AC61540}" destId="{D64B2F2D-526F-4CAE-B331-D4EBF55139B2}" srcOrd="0" destOrd="0" presId="urn:microsoft.com/office/officeart/2008/layout/PictureAccentList"/>
    <dgm:cxn modelId="{42A60EC5-6F74-48CF-8354-FC41F18D070E}" type="presParOf" srcId="{D64B2F2D-526F-4CAE-B331-D4EBF55139B2}" destId="{A3F16882-56D5-4E8B-B58B-09CD1604ADCB}" srcOrd="0" destOrd="0" presId="urn:microsoft.com/office/officeart/2008/layout/PictureAccentList"/>
    <dgm:cxn modelId="{CF165C5C-79F7-4581-9DDB-56F75E3A7A4C}" type="presParOf" srcId="{A3F16882-56D5-4E8B-B58B-09CD1604ADCB}" destId="{12A401E9-363F-458F-BEBD-AD6A3D2230D3}" srcOrd="0" destOrd="0" presId="urn:microsoft.com/office/officeart/2008/layout/PictureAccentList"/>
    <dgm:cxn modelId="{F7BD07C1-1D90-419C-8E71-C527ABA0CE4D}" type="presParOf" srcId="{D64B2F2D-526F-4CAE-B331-D4EBF55139B2}" destId="{2255950A-6848-4B54-AA24-C68CD10DAD01}" srcOrd="1" destOrd="0" presId="urn:microsoft.com/office/officeart/2008/layout/PictureAccentList"/>
    <dgm:cxn modelId="{E6532E97-64D1-455F-9478-312C79DE4C44}" type="presParOf" srcId="{2255950A-6848-4B54-AA24-C68CD10DAD01}" destId="{E36668F4-FE7D-4B67-8CB2-737752518E79}" srcOrd="0" destOrd="0" presId="urn:microsoft.com/office/officeart/2008/layout/PictureAccentList"/>
    <dgm:cxn modelId="{49F61C55-2B0F-4A1C-96DE-C5A5F1B1FC50}" type="presParOf" srcId="{E36668F4-FE7D-4B67-8CB2-737752518E79}" destId="{520CA7DA-3A85-419C-82C9-D6A5FDD8FD93}" srcOrd="0" destOrd="0" presId="urn:microsoft.com/office/officeart/2008/layout/PictureAccentList"/>
    <dgm:cxn modelId="{C51D1CCB-598A-4DB7-9B84-08E69367405F}" type="presParOf" srcId="{E36668F4-FE7D-4B67-8CB2-737752518E79}" destId="{CB74D560-AD31-41E7-A53F-0249C96138C9}" srcOrd="1" destOrd="0" presId="urn:microsoft.com/office/officeart/2008/layout/PictureAccentList"/>
    <dgm:cxn modelId="{9BB5EFA2-4D2D-4FFA-8DDA-3F74BB6A12E2}" type="presParOf" srcId="{2255950A-6848-4B54-AA24-C68CD10DAD01}" destId="{23211BB6-00D5-4765-8073-36B73743A36E}" srcOrd="1" destOrd="0" presId="urn:microsoft.com/office/officeart/2008/layout/PictureAccentList"/>
    <dgm:cxn modelId="{0A1AE26F-7875-45F9-827C-1FA6696B9C44}" type="presParOf" srcId="{23211BB6-00D5-4765-8073-36B73743A36E}" destId="{B9B8DB48-E98B-4709-A3B8-84B4701AD906}" srcOrd="0" destOrd="0" presId="urn:microsoft.com/office/officeart/2008/layout/PictureAccentList"/>
    <dgm:cxn modelId="{9616EACA-D87F-45BF-A91F-93826E8B3ED4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61D2B1D3-2518-4B95-9CC5-A29F8AC00095}" type="presOf" srcId="{91B6376B-1D23-4B72-9DDB-0A906E5944BA}" destId="{12A401E9-363F-458F-BEBD-AD6A3D2230D3}" srcOrd="0" destOrd="0" presId="urn:microsoft.com/office/officeart/2008/layout/PictureAccentList"/>
    <dgm:cxn modelId="{C24C5BF0-BE52-493D-83CB-CBFBC4AF71A7}" type="presOf" srcId="{EEC0E810-6D69-4F06-A53E-D7BB1B1F2E4C}" destId="{B3C389BA-8A73-47C7-AC02-59421AC61540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8D4585C3-D5DF-49D0-98CF-6F661B4A8B14}" type="presOf" srcId="{8BFFB148-BB2E-4AF5-9393-C5577E3E3CA9}" destId="{1801BB86-A89F-46B3-B39D-FBFBA5D247C9}" srcOrd="0" destOrd="0" presId="urn:microsoft.com/office/officeart/2008/layout/PictureAccentList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121C59C8-23F6-4D49-82D9-489F1C3EE1F1}" type="presOf" srcId="{E7904F32-5A14-4B2E-A89B-6ED7CCC9D425}" destId="{CB74D560-AD31-41E7-A53F-0249C96138C9}" srcOrd="0" destOrd="0" presId="urn:microsoft.com/office/officeart/2008/layout/PictureAccentList"/>
    <dgm:cxn modelId="{70D5C992-84AE-47D8-8D1E-C758CB984D15}" type="presParOf" srcId="{B3C389BA-8A73-47C7-AC02-59421AC61540}" destId="{D64B2F2D-526F-4CAE-B331-D4EBF55139B2}" srcOrd="0" destOrd="0" presId="urn:microsoft.com/office/officeart/2008/layout/PictureAccentList"/>
    <dgm:cxn modelId="{826F190D-C43D-458A-98B3-D0332570D546}" type="presParOf" srcId="{D64B2F2D-526F-4CAE-B331-D4EBF55139B2}" destId="{A3F16882-56D5-4E8B-B58B-09CD1604ADCB}" srcOrd="0" destOrd="0" presId="urn:microsoft.com/office/officeart/2008/layout/PictureAccentList"/>
    <dgm:cxn modelId="{DDB34365-E74E-467C-A945-4624B996802E}" type="presParOf" srcId="{A3F16882-56D5-4E8B-B58B-09CD1604ADCB}" destId="{12A401E9-363F-458F-BEBD-AD6A3D2230D3}" srcOrd="0" destOrd="0" presId="urn:microsoft.com/office/officeart/2008/layout/PictureAccentList"/>
    <dgm:cxn modelId="{439AF31D-9BF6-4181-A0B6-0516DADF096B}" type="presParOf" srcId="{D64B2F2D-526F-4CAE-B331-D4EBF55139B2}" destId="{2255950A-6848-4B54-AA24-C68CD10DAD01}" srcOrd="1" destOrd="0" presId="urn:microsoft.com/office/officeart/2008/layout/PictureAccentList"/>
    <dgm:cxn modelId="{8F0A0D94-9BCE-46AB-9FAE-5FEEC50CA4B2}" type="presParOf" srcId="{2255950A-6848-4B54-AA24-C68CD10DAD01}" destId="{E36668F4-FE7D-4B67-8CB2-737752518E79}" srcOrd="0" destOrd="0" presId="urn:microsoft.com/office/officeart/2008/layout/PictureAccentList"/>
    <dgm:cxn modelId="{BF7C0759-3D2C-400D-91E7-397ADBB78852}" type="presParOf" srcId="{E36668F4-FE7D-4B67-8CB2-737752518E79}" destId="{520CA7DA-3A85-419C-82C9-D6A5FDD8FD93}" srcOrd="0" destOrd="0" presId="urn:microsoft.com/office/officeart/2008/layout/PictureAccentList"/>
    <dgm:cxn modelId="{FE02B2F9-38F6-4428-87AE-FC66C50AE014}" type="presParOf" srcId="{E36668F4-FE7D-4B67-8CB2-737752518E79}" destId="{CB74D560-AD31-41E7-A53F-0249C96138C9}" srcOrd="1" destOrd="0" presId="urn:microsoft.com/office/officeart/2008/layout/PictureAccentList"/>
    <dgm:cxn modelId="{CBCF49B2-9C93-48FE-8F43-C957304A0157}" type="presParOf" srcId="{2255950A-6848-4B54-AA24-C68CD10DAD01}" destId="{23211BB6-00D5-4765-8073-36B73743A36E}" srcOrd="1" destOrd="0" presId="urn:microsoft.com/office/officeart/2008/layout/PictureAccentList"/>
    <dgm:cxn modelId="{F2A63A40-9DF1-4A81-A22D-0314A7C1D8B7}" type="presParOf" srcId="{23211BB6-00D5-4765-8073-36B73743A36E}" destId="{B9B8DB48-E98B-4709-A3B8-84B4701AD906}" srcOrd="0" destOrd="0" presId="urn:microsoft.com/office/officeart/2008/layout/PictureAccentList"/>
    <dgm:cxn modelId="{2953647D-3F1E-44A0-8752-8973193F0692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AD2B341D-1095-428F-AE9A-5CEA737AE895}" type="presOf" srcId="{E7904F32-5A14-4B2E-A89B-6ED7CCC9D425}" destId="{CB74D560-AD31-41E7-A53F-0249C96138C9}" srcOrd="0" destOrd="0" presId="urn:microsoft.com/office/officeart/2008/layout/PictureAccentList"/>
    <dgm:cxn modelId="{1D652C3B-5015-42ED-AB76-8C6D8C07BEE6}" type="presOf" srcId="{91B6376B-1D23-4B72-9DDB-0A906E5944BA}" destId="{12A401E9-363F-458F-BEBD-AD6A3D2230D3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EFB70DCE-7CDC-4316-9184-62C2F42F5431}" type="presOf" srcId="{8BFFB148-BB2E-4AF5-9393-C5577E3E3CA9}" destId="{1801BB86-A89F-46B3-B39D-FBFBA5D247C9}" srcOrd="0" destOrd="0" presId="urn:microsoft.com/office/officeart/2008/layout/PictureAccentList"/>
    <dgm:cxn modelId="{0C2EA770-35F6-4A6E-9881-85CCEBC3E28E}" type="presOf" srcId="{EEC0E810-6D69-4F06-A53E-D7BB1B1F2E4C}" destId="{B3C389BA-8A73-47C7-AC02-59421AC61540}" srcOrd="0" destOrd="0" presId="urn:microsoft.com/office/officeart/2008/layout/PictureAccentList"/>
    <dgm:cxn modelId="{43CE8952-DBAD-49C0-9509-E7D190CDAEDC}" type="presParOf" srcId="{B3C389BA-8A73-47C7-AC02-59421AC61540}" destId="{D64B2F2D-526F-4CAE-B331-D4EBF55139B2}" srcOrd="0" destOrd="0" presId="urn:microsoft.com/office/officeart/2008/layout/PictureAccentList"/>
    <dgm:cxn modelId="{423328AF-4EDC-4ACC-B6F3-647433A2435D}" type="presParOf" srcId="{D64B2F2D-526F-4CAE-B331-D4EBF55139B2}" destId="{A3F16882-56D5-4E8B-B58B-09CD1604ADCB}" srcOrd="0" destOrd="0" presId="urn:microsoft.com/office/officeart/2008/layout/PictureAccentList"/>
    <dgm:cxn modelId="{A3258922-1858-4384-9D8D-4CBA75415248}" type="presParOf" srcId="{A3F16882-56D5-4E8B-B58B-09CD1604ADCB}" destId="{12A401E9-363F-458F-BEBD-AD6A3D2230D3}" srcOrd="0" destOrd="0" presId="urn:microsoft.com/office/officeart/2008/layout/PictureAccentList"/>
    <dgm:cxn modelId="{A2CA990B-1CB0-403C-ADB6-E32E3794C62E}" type="presParOf" srcId="{D64B2F2D-526F-4CAE-B331-D4EBF55139B2}" destId="{2255950A-6848-4B54-AA24-C68CD10DAD01}" srcOrd="1" destOrd="0" presId="urn:microsoft.com/office/officeart/2008/layout/PictureAccentList"/>
    <dgm:cxn modelId="{C8A6CDFC-37F4-446A-AB1F-D076BB0C3165}" type="presParOf" srcId="{2255950A-6848-4B54-AA24-C68CD10DAD01}" destId="{E36668F4-FE7D-4B67-8CB2-737752518E79}" srcOrd="0" destOrd="0" presId="urn:microsoft.com/office/officeart/2008/layout/PictureAccentList"/>
    <dgm:cxn modelId="{156B96BC-5E9E-4E4E-B050-94FF4FBE522C}" type="presParOf" srcId="{E36668F4-FE7D-4B67-8CB2-737752518E79}" destId="{520CA7DA-3A85-419C-82C9-D6A5FDD8FD93}" srcOrd="0" destOrd="0" presId="urn:microsoft.com/office/officeart/2008/layout/PictureAccentList"/>
    <dgm:cxn modelId="{72AB519F-405C-438C-AD71-4F40407E5261}" type="presParOf" srcId="{E36668F4-FE7D-4B67-8CB2-737752518E79}" destId="{CB74D560-AD31-41E7-A53F-0249C96138C9}" srcOrd="1" destOrd="0" presId="urn:microsoft.com/office/officeart/2008/layout/PictureAccentList"/>
    <dgm:cxn modelId="{D4236C93-F8F4-4B38-910D-EFF4CC80EC0A}" type="presParOf" srcId="{2255950A-6848-4B54-AA24-C68CD10DAD01}" destId="{23211BB6-00D5-4765-8073-36B73743A36E}" srcOrd="1" destOrd="0" presId="urn:microsoft.com/office/officeart/2008/layout/PictureAccentList"/>
    <dgm:cxn modelId="{3CB19F6E-A146-4C0E-8EA3-078278C41E0B}" type="presParOf" srcId="{23211BB6-00D5-4765-8073-36B73743A36E}" destId="{B9B8DB48-E98B-4709-A3B8-84B4701AD906}" srcOrd="0" destOrd="0" presId="urn:microsoft.com/office/officeart/2008/layout/PictureAccentList"/>
    <dgm:cxn modelId="{3A9FBCFB-C881-425C-A3D4-211043861DAF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EC0E810-6D69-4F06-A53E-D7BB1B1F2E4C}" type="doc">
      <dgm:prSet loTypeId="urn:microsoft.com/office/officeart/2008/layout/PictureAccentList" loCatId="picture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tr-TR"/>
        </a:p>
      </dgm:t>
    </dgm:pt>
    <dgm:pt modelId="{91B6376B-1D23-4B72-9DDB-0A906E5944BA}">
      <dgm:prSet phldrT="[Metin]" custT="1"/>
      <dgm:spPr>
        <a:xfrm>
          <a:off x="0" y="316372"/>
          <a:ext cx="3562350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 algn="ctr">
            <a:spcBef>
              <a:spcPts val="600"/>
            </a:spcBef>
            <a:spcAft>
              <a:spcPts val="0"/>
            </a:spcAft>
            <a:buNone/>
          </a:pP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en-US" sz="18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0151914D-9A5F-4153-89DA-9362B96FCE27}" type="par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9BA0D95C-534F-4DC1-8DB4-1FF7C67269D2}" type="sibTrans" cxnId="{3B7876AB-1457-4216-8DC7-F3B4AFC5FA57}">
      <dgm:prSet/>
      <dgm:spPr/>
      <dgm:t>
        <a:bodyPr/>
        <a:lstStyle/>
        <a:p>
          <a:pPr algn="ctr"/>
          <a:endParaRPr lang="tr-TR" sz="1400"/>
        </a:p>
      </dgm:t>
    </dgm:pt>
    <dgm:pt modelId="{E7904F32-5A14-4B2E-A89B-6ED7CCC9D425}">
      <dgm:prSet phldrT="[Metin]" custT="1"/>
      <dgm:spPr>
        <a:xfrm>
          <a:off x="368522" y="726614"/>
          <a:ext cx="3193827" cy="34766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gm:t>
    </dgm:pt>
    <dgm:pt modelId="{2436385D-D99D-4D94-BF4B-837EBC406EAD}" type="sibTrans" cxnId="{1E15160B-4A99-479A-9DCD-73D82171BEAF}">
      <dgm:prSet/>
      <dgm:spPr/>
      <dgm:t>
        <a:bodyPr/>
        <a:lstStyle/>
        <a:p>
          <a:endParaRPr lang="tr-TR"/>
        </a:p>
      </dgm:t>
    </dgm:pt>
    <dgm:pt modelId="{6A2C5F1F-0658-4B9A-956A-3F1AEE664601}" type="parTrans" cxnId="{1E15160B-4A99-479A-9DCD-73D82171BEAF}">
      <dgm:prSet/>
      <dgm:spPr/>
      <dgm:t>
        <a:bodyPr/>
        <a:lstStyle/>
        <a:p>
          <a:endParaRPr lang="tr-TR"/>
        </a:p>
      </dgm:t>
    </dgm:pt>
    <dgm:pt modelId="{8BFFB148-BB2E-4AF5-9393-C5577E3E3CA9}">
      <dgm:prSet custT="1"/>
      <dgm:spPr>
        <a:ln>
          <a:solidFill>
            <a:srgbClr val="C00000"/>
          </a:solidFill>
        </a:ln>
      </dgm:spPr>
      <dgm:t>
        <a:bodyPr/>
        <a:lstStyle/>
        <a:p>
          <a:r>
            <a:rPr lang="en-GB" sz="1400" b="0">
              <a:latin typeface="Franklin Gothic Demi Cond" panose="020B0706030402020204" pitchFamily="34" charset="0"/>
            </a:rPr>
            <a:t>Meeting ID: 899 9464 8029 </a:t>
          </a:r>
          <a:r>
            <a:rPr lang="tr-TR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>
            <a:latin typeface="Franklin Gothic Demi Cond" panose="020B0706030402020204" pitchFamily="34" charset="0"/>
          </a:endParaRPr>
        </a:p>
      </dgm:t>
    </dgm:pt>
    <dgm:pt modelId="{E700409B-42B3-4541-841D-B7C5FB226206}" type="parTrans" cxnId="{A2AE2865-ED4D-4CCB-BD8B-A5F18296196B}">
      <dgm:prSet/>
      <dgm:spPr/>
      <dgm:t>
        <a:bodyPr/>
        <a:lstStyle/>
        <a:p>
          <a:endParaRPr lang="en-GB"/>
        </a:p>
      </dgm:t>
    </dgm:pt>
    <dgm:pt modelId="{3B46FDC5-BC48-4E85-B9EC-A679B3B14142}" type="sibTrans" cxnId="{A2AE2865-ED4D-4CCB-BD8B-A5F18296196B}">
      <dgm:prSet/>
      <dgm:spPr/>
      <dgm:t>
        <a:bodyPr/>
        <a:lstStyle/>
        <a:p>
          <a:endParaRPr lang="en-GB"/>
        </a:p>
      </dgm:t>
    </dgm:pt>
    <dgm:pt modelId="{B3C389BA-8A73-47C7-AC02-59421AC61540}" type="pres">
      <dgm:prSet presAssocID="{EEC0E810-6D69-4F06-A53E-D7BB1B1F2E4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D64B2F2D-526F-4CAE-B331-D4EBF55139B2}" type="pres">
      <dgm:prSet presAssocID="{91B6376B-1D23-4B72-9DDB-0A906E5944BA}" presName="root" presStyleCnt="0">
        <dgm:presLayoutVars>
          <dgm:chMax/>
          <dgm:chPref val="4"/>
        </dgm:presLayoutVars>
      </dgm:prSet>
      <dgm:spPr/>
    </dgm:pt>
    <dgm:pt modelId="{A3F16882-56D5-4E8B-B58B-09CD1604ADCB}" type="pres">
      <dgm:prSet presAssocID="{91B6376B-1D23-4B72-9DDB-0A906E5944BA}" presName="rootComposite" presStyleCnt="0">
        <dgm:presLayoutVars/>
      </dgm:prSet>
      <dgm:spPr/>
    </dgm:pt>
    <dgm:pt modelId="{12A401E9-363F-458F-BEBD-AD6A3D2230D3}" type="pres">
      <dgm:prSet presAssocID="{91B6376B-1D23-4B72-9DDB-0A906E5944BA}" presName="rootText" presStyleLbl="node0" presStyleIdx="0" presStyleCnt="1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2255950A-6848-4B54-AA24-C68CD10DAD01}" type="pres">
      <dgm:prSet presAssocID="{91B6376B-1D23-4B72-9DDB-0A906E5944BA}" presName="childShape" presStyleCnt="0">
        <dgm:presLayoutVars>
          <dgm:chMax val="0"/>
          <dgm:chPref val="0"/>
        </dgm:presLayoutVars>
      </dgm:prSet>
      <dgm:spPr/>
    </dgm:pt>
    <dgm:pt modelId="{E36668F4-FE7D-4B67-8CB2-737752518E79}" type="pres">
      <dgm:prSet presAssocID="{E7904F32-5A14-4B2E-A89B-6ED7CCC9D425}" presName="childComposite" presStyleCnt="0">
        <dgm:presLayoutVars>
          <dgm:chMax val="0"/>
          <dgm:chPref val="0"/>
        </dgm:presLayoutVars>
      </dgm:prSet>
      <dgm:spPr/>
    </dgm:pt>
    <dgm:pt modelId="{520CA7DA-3A85-419C-82C9-D6A5FDD8FD93}" type="pres">
      <dgm:prSet presAssocID="{E7904F32-5A14-4B2E-A89B-6ED7CCC9D425}" presName="Image" presStyleLbl="node1" presStyleIdx="0" presStyleCnt="2"/>
      <dgm:spPr>
        <a:xfrm>
          <a:off x="0" y="726614"/>
          <a:ext cx="347662" cy="347662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gm:spPr>
    </dgm:pt>
    <dgm:pt modelId="{CB74D560-AD31-41E7-A53F-0249C96138C9}" type="pres">
      <dgm:prSet presAssocID="{E7904F32-5A14-4B2E-A89B-6ED7CCC9D425}" presName="childText" presStyleLbl="lnNode1" presStyleIdx="0" presStyleCnt="2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tr-TR"/>
        </a:p>
      </dgm:t>
    </dgm:pt>
    <dgm:pt modelId="{23211BB6-00D5-4765-8073-36B73743A36E}" type="pres">
      <dgm:prSet presAssocID="{8BFFB148-BB2E-4AF5-9393-C5577E3E3CA9}" presName="childComposite" presStyleCnt="0">
        <dgm:presLayoutVars>
          <dgm:chMax val="0"/>
          <dgm:chPref val="0"/>
        </dgm:presLayoutVars>
      </dgm:prSet>
      <dgm:spPr/>
    </dgm:pt>
    <dgm:pt modelId="{B9B8DB48-E98B-4709-A3B8-84B4701AD906}" type="pres">
      <dgm:prSet presAssocID="{8BFFB148-BB2E-4AF5-9393-C5577E3E3CA9}" presName="Image" presStyleLbl="node1" presStyleIdx="1" presStyleCnt="2"/>
      <dgm:spPr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C00000"/>
          </a:solidFill>
        </a:ln>
      </dgm:spPr>
    </dgm:pt>
    <dgm:pt modelId="{1801BB86-A89F-46B3-B39D-FBFBA5D247C9}" type="pres">
      <dgm:prSet presAssocID="{8BFFB148-BB2E-4AF5-9393-C5577E3E3CA9}" presName="childText" presStyleLbl="l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E1B70C15-8B05-4BE6-8B62-1670C59AF1A6}" type="presOf" srcId="{91B6376B-1D23-4B72-9DDB-0A906E5944BA}" destId="{12A401E9-363F-458F-BEBD-AD6A3D2230D3}" srcOrd="0" destOrd="0" presId="urn:microsoft.com/office/officeart/2008/layout/PictureAccentList"/>
    <dgm:cxn modelId="{641DEC04-E672-4F5E-B9F4-C895DE877B65}" type="presOf" srcId="{E7904F32-5A14-4B2E-A89B-6ED7CCC9D425}" destId="{CB74D560-AD31-41E7-A53F-0249C96138C9}" srcOrd="0" destOrd="0" presId="urn:microsoft.com/office/officeart/2008/layout/PictureAccentList"/>
    <dgm:cxn modelId="{929EDBA6-A5B5-4FD9-9BDA-53DE1B5CDDB7}" type="presOf" srcId="{EEC0E810-6D69-4F06-A53E-D7BB1B1F2E4C}" destId="{B3C389BA-8A73-47C7-AC02-59421AC61540}" srcOrd="0" destOrd="0" presId="urn:microsoft.com/office/officeart/2008/layout/PictureAccentList"/>
    <dgm:cxn modelId="{A2AE2865-ED4D-4CCB-BD8B-A5F18296196B}" srcId="{91B6376B-1D23-4B72-9DDB-0A906E5944BA}" destId="{8BFFB148-BB2E-4AF5-9393-C5577E3E3CA9}" srcOrd="1" destOrd="0" parTransId="{E700409B-42B3-4541-841D-B7C5FB226206}" sibTransId="{3B46FDC5-BC48-4E85-B9EC-A679B3B14142}"/>
    <dgm:cxn modelId="{1E15160B-4A99-479A-9DCD-73D82171BEAF}" srcId="{91B6376B-1D23-4B72-9DDB-0A906E5944BA}" destId="{E7904F32-5A14-4B2E-A89B-6ED7CCC9D425}" srcOrd="0" destOrd="0" parTransId="{6A2C5F1F-0658-4B9A-956A-3F1AEE664601}" sibTransId="{2436385D-D99D-4D94-BF4B-837EBC406EAD}"/>
    <dgm:cxn modelId="{3B7876AB-1457-4216-8DC7-F3B4AFC5FA57}" srcId="{EEC0E810-6D69-4F06-A53E-D7BB1B1F2E4C}" destId="{91B6376B-1D23-4B72-9DDB-0A906E5944BA}" srcOrd="0" destOrd="0" parTransId="{0151914D-9A5F-4153-89DA-9362B96FCE27}" sibTransId="{9BA0D95C-534F-4DC1-8DB4-1FF7C67269D2}"/>
    <dgm:cxn modelId="{40F9BBE3-2345-4C2E-8FA4-BC6FCBEF5830}" type="presOf" srcId="{8BFFB148-BB2E-4AF5-9393-C5577E3E3CA9}" destId="{1801BB86-A89F-46B3-B39D-FBFBA5D247C9}" srcOrd="0" destOrd="0" presId="urn:microsoft.com/office/officeart/2008/layout/PictureAccentList"/>
    <dgm:cxn modelId="{3A97F2AE-E674-48F3-BC64-356EC0CCD4B5}" type="presParOf" srcId="{B3C389BA-8A73-47C7-AC02-59421AC61540}" destId="{D64B2F2D-526F-4CAE-B331-D4EBF55139B2}" srcOrd="0" destOrd="0" presId="urn:microsoft.com/office/officeart/2008/layout/PictureAccentList"/>
    <dgm:cxn modelId="{19353A91-B7ED-4F97-ADA3-78D5960058E3}" type="presParOf" srcId="{D64B2F2D-526F-4CAE-B331-D4EBF55139B2}" destId="{A3F16882-56D5-4E8B-B58B-09CD1604ADCB}" srcOrd="0" destOrd="0" presId="urn:microsoft.com/office/officeart/2008/layout/PictureAccentList"/>
    <dgm:cxn modelId="{2BD3C103-5BC9-4029-9109-BCFDBD584FEA}" type="presParOf" srcId="{A3F16882-56D5-4E8B-B58B-09CD1604ADCB}" destId="{12A401E9-363F-458F-BEBD-AD6A3D2230D3}" srcOrd="0" destOrd="0" presId="urn:microsoft.com/office/officeart/2008/layout/PictureAccentList"/>
    <dgm:cxn modelId="{D4E03436-D33E-47DA-954C-69A46B8D1931}" type="presParOf" srcId="{D64B2F2D-526F-4CAE-B331-D4EBF55139B2}" destId="{2255950A-6848-4B54-AA24-C68CD10DAD01}" srcOrd="1" destOrd="0" presId="urn:microsoft.com/office/officeart/2008/layout/PictureAccentList"/>
    <dgm:cxn modelId="{F9292750-EBB4-4C2E-B18A-43298B1BE8BD}" type="presParOf" srcId="{2255950A-6848-4B54-AA24-C68CD10DAD01}" destId="{E36668F4-FE7D-4B67-8CB2-737752518E79}" srcOrd="0" destOrd="0" presId="urn:microsoft.com/office/officeart/2008/layout/PictureAccentList"/>
    <dgm:cxn modelId="{5AD099ED-4652-487A-B238-7A1794BE729E}" type="presParOf" srcId="{E36668F4-FE7D-4B67-8CB2-737752518E79}" destId="{520CA7DA-3A85-419C-82C9-D6A5FDD8FD93}" srcOrd="0" destOrd="0" presId="urn:microsoft.com/office/officeart/2008/layout/PictureAccentList"/>
    <dgm:cxn modelId="{6CA7D727-FEE5-4A65-A707-3A6381AEA7F4}" type="presParOf" srcId="{E36668F4-FE7D-4B67-8CB2-737752518E79}" destId="{CB74D560-AD31-41E7-A53F-0249C96138C9}" srcOrd="1" destOrd="0" presId="urn:microsoft.com/office/officeart/2008/layout/PictureAccentList"/>
    <dgm:cxn modelId="{DD5889B3-C8E6-4E8B-9F62-CBAB2A74B9E6}" type="presParOf" srcId="{2255950A-6848-4B54-AA24-C68CD10DAD01}" destId="{23211BB6-00D5-4765-8073-36B73743A36E}" srcOrd="1" destOrd="0" presId="urn:microsoft.com/office/officeart/2008/layout/PictureAccentList"/>
    <dgm:cxn modelId="{99D6ECFF-BBD4-4607-A67D-7D6FB78BB34D}" type="presParOf" srcId="{23211BB6-00D5-4765-8073-36B73743A36E}" destId="{B9B8DB48-E98B-4709-A3B8-84B4701AD906}" srcOrd="0" destOrd="0" presId="urn:microsoft.com/office/officeart/2008/layout/PictureAccentList"/>
    <dgm:cxn modelId="{AC1BD1E8-E938-4A66-8FC8-3FD44771A26E}" type="presParOf" srcId="{23211BB6-00D5-4765-8073-36B73743A36E}" destId="{1801BB86-A89F-46B3-B39D-FBFBA5D247C9}" srcOrd="1" destOrd="0" presId="urn:microsoft.com/office/officeart/2008/layout/PictureAccentList"/>
  </dgm:cxnLst>
  <dgm:bg>
    <a:noFill/>
  </dgm:bg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tr-TR" sz="1800" b="1" kern="1200"/>
            <a:t>PLENARY SESSION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08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tr-TR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SESSION-3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19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SESSION-3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19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SESSION-3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19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262199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GB" sz="1500" b="0" i="0" kern="1200">
              <a:latin typeface="Franklin Gothic Demi Cond" panose="020B0706030402020204" pitchFamily="34" charset="0"/>
            </a:rPr>
            <a:t>INSTITUTE OF STRATEGIC THINKING</a:t>
          </a:r>
          <a:endParaRPr lang="tr-TR" sz="15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270638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602194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602194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30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616262"/>
        <a:ext cx="3628844" cy="2599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SESSION-1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SESSION-1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SESSION-1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tr-TR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</a:t>
          </a: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3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401E9-363F-458F-BEBD-AD6A3D2230D3}">
      <dsp:nvSpPr>
        <dsp:cNvPr id="0" name=""/>
        <dsp:cNvSpPr/>
      </dsp:nvSpPr>
      <dsp:spPr>
        <a:xfrm>
          <a:off x="0" y="100845"/>
          <a:ext cx="3962399" cy="28813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29.10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.202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SESSION-2</a:t>
          </a:r>
          <a:r>
            <a:rPr lang="tr-TR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| 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HALL-</a:t>
          </a:r>
          <a:r>
            <a:rPr lang="en-GB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en-US" sz="18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 </a:t>
          </a:r>
          <a:endParaRPr lang="tr-TR" sz="1800" b="0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8439" y="109284"/>
        <a:ext cx="3945521" cy="271253"/>
      </dsp:txXfrm>
    </dsp:sp>
    <dsp:sp modelId="{520CA7DA-3A85-419C-82C9-D6A5FDD8FD93}">
      <dsp:nvSpPr>
        <dsp:cNvPr id="0" name=""/>
        <dsp:cNvSpPr/>
      </dsp:nvSpPr>
      <dsp:spPr>
        <a:xfrm>
          <a:off x="0" y="440840"/>
          <a:ext cx="288131" cy="288131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74D560-AD31-41E7-A53F-0249C96138C9}">
      <dsp:nvSpPr>
        <dsp:cNvPr id="0" name=""/>
        <dsp:cNvSpPr/>
      </dsp:nvSpPr>
      <dsp:spPr>
        <a:xfrm>
          <a:off x="305419" y="440840"/>
          <a:ext cx="3656980" cy="288131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Ankara Local Time: 1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4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00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–</a:t>
          </a:r>
          <a:r>
            <a:rPr lang="en-GB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16</a:t>
          </a:r>
          <a:r>
            <a:rPr lang="tr-TR" sz="16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:</a:t>
          </a:r>
          <a:r>
            <a:rPr lang="en-GB" sz="1600" b="0" kern="1200" baseline="30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15</a:t>
          </a:r>
          <a:endParaRPr lang="tr-TR" sz="1600" b="0" kern="1200" baseline="30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Franklin Gothic Demi Cond" panose="020B0706030402020204" pitchFamily="34" charset="0"/>
            <a:ea typeface="+mn-ea"/>
            <a:cs typeface="+mn-cs"/>
          </a:endParaRPr>
        </a:p>
      </dsp:txBody>
      <dsp:txXfrm>
        <a:off x="319487" y="454908"/>
        <a:ext cx="3628844" cy="259995"/>
      </dsp:txXfrm>
    </dsp:sp>
    <dsp:sp modelId="{B9B8DB48-E98B-4709-A3B8-84B4701AD906}">
      <dsp:nvSpPr>
        <dsp:cNvPr id="0" name=""/>
        <dsp:cNvSpPr/>
      </dsp:nvSpPr>
      <dsp:spPr>
        <a:xfrm>
          <a:off x="0" y="763547"/>
          <a:ext cx="288131" cy="28813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01BB86-A89F-46B3-B39D-FBFBA5D247C9}">
      <dsp:nvSpPr>
        <dsp:cNvPr id="0" name=""/>
        <dsp:cNvSpPr/>
      </dsp:nvSpPr>
      <dsp:spPr>
        <a:xfrm>
          <a:off x="305419" y="763547"/>
          <a:ext cx="3656980" cy="28813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latin typeface="Franklin Gothic Demi Cond" panose="020B0706030402020204" pitchFamily="34" charset="0"/>
            </a:rPr>
            <a:t>Meeting ID: 899 9464 8029 </a:t>
          </a:r>
          <a:r>
            <a:rPr lang="tr-TR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| </a:t>
          </a:r>
          <a:r>
            <a:rPr lang="en-GB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Franklin Gothic Demi Cond" panose="020B0706030402020204" pitchFamily="34" charset="0"/>
              <a:ea typeface="+mn-ea"/>
              <a:cs typeface="+mn-cs"/>
            </a:rPr>
            <a:t>Passcode: 292929</a:t>
          </a:r>
          <a:endParaRPr lang="en-GB" sz="1400" b="0" kern="1200">
            <a:latin typeface="Franklin Gothic Demi Cond" panose="020B0706030402020204" pitchFamily="34" charset="0"/>
          </a:endParaRPr>
        </a:p>
      </dsp:txBody>
      <dsp:txXfrm>
        <a:off x="319487" y="777615"/>
        <a:ext cx="3628844" cy="2599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3795</Words>
  <Characters>21636</Characters>
  <Application>Microsoft Office Word</Application>
  <DocSecurity>0</DocSecurity>
  <Lines>180</Lines>
  <Paragraphs>50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Başlıq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Progressive</Company>
  <LinksUpToDate>false</LinksUpToDate>
  <CharactersWithSpaces>25381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Eya Nesrin Ontunç</dc:creator>
  <cp:lastModifiedBy>Erdem Hoca</cp:lastModifiedBy>
  <cp:revision>9</cp:revision>
  <cp:lastPrinted>2021-10-21T06:06:00Z</cp:lastPrinted>
  <dcterms:created xsi:type="dcterms:W3CDTF">2021-10-21T21:04:00Z</dcterms:created>
  <dcterms:modified xsi:type="dcterms:W3CDTF">2021-10-25T21:27:00Z</dcterms:modified>
</cp:coreProperties>
</file>